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50694" w14:textId="77777777" w:rsidR="00CC54FD" w:rsidRPr="007F5DDB" w:rsidRDefault="00CC54FD" w:rsidP="00CC54FD">
      <w:r w:rsidRPr="007F5DDB">
        <w:rPr>
          <w:b/>
          <w:sz w:val="28"/>
          <w:szCs w:val="40"/>
        </w:rPr>
        <w:t>Del II - Vedlegg 3.2. - Avtaledokument NS 8406</w:t>
      </w:r>
    </w:p>
    <w:p w14:paraId="2EB643E9" w14:textId="77777777" w:rsidR="005412CD" w:rsidRPr="007F5DDB" w:rsidRDefault="005412CD" w:rsidP="005412CD">
      <w:pPr>
        <w:spacing w:after="0"/>
        <w:jc w:val="center"/>
        <w:rPr>
          <w:b/>
          <w:sz w:val="28"/>
          <w:szCs w:val="32"/>
        </w:rPr>
      </w:pPr>
      <w:r w:rsidRPr="007F5DDB">
        <w:rPr>
          <w:b/>
          <w:sz w:val="28"/>
          <w:szCs w:val="32"/>
        </w:rPr>
        <w:t>Avrop på rammeavtale</w:t>
      </w:r>
    </w:p>
    <w:p w14:paraId="2158095A" w14:textId="77777777" w:rsidR="005412CD" w:rsidRPr="007F5DDB" w:rsidRDefault="005412CD" w:rsidP="005412CD">
      <w:pPr>
        <w:jc w:val="center"/>
        <w:rPr>
          <w:b/>
          <w:sz w:val="22"/>
          <w:szCs w:val="32"/>
        </w:rPr>
      </w:pPr>
      <w:r w:rsidRPr="007F5DDB">
        <w:rPr>
          <w:b/>
          <w:sz w:val="22"/>
          <w:szCs w:val="32"/>
        </w:rPr>
        <w:t>Entrepriseoppdrag etter NS 8406</w:t>
      </w:r>
    </w:p>
    <w:p w14:paraId="496B9504" w14:textId="77777777" w:rsidR="005412CD" w:rsidRPr="007F5DDB" w:rsidRDefault="00817BCF" w:rsidP="005412CD">
      <w:pPr>
        <w:spacing w:before="240"/>
        <w:jc w:val="center"/>
        <w:rPr>
          <w:rFonts w:asciiTheme="majorHAnsi" w:hAnsiTheme="majorHAnsi" w:cstheme="majorHAnsi"/>
          <w:b/>
          <w:sz w:val="28"/>
          <w:szCs w:val="32"/>
        </w:rPr>
      </w:pPr>
      <w:sdt>
        <w:sdtPr>
          <w:rPr>
            <w:rFonts w:asciiTheme="majorHAnsi" w:hAnsiTheme="majorHAnsi" w:cstheme="majorHAnsi"/>
            <w:b/>
            <w:sz w:val="28"/>
            <w:szCs w:val="32"/>
          </w:rPr>
          <w:alias w:val="Navn på avrop"/>
          <w:tag w:val="Navn på rammeavtale"/>
          <w:id w:val="1132904538"/>
          <w:placeholder>
            <w:docPart w:val="E6C3603E38B1477097154F197AD0989B"/>
          </w:placeholder>
          <w:showingPlcHdr/>
          <w:text/>
        </w:sdtPr>
        <w:sdtEndPr/>
        <w:sdtContent>
          <w:r w:rsidR="005412CD" w:rsidRPr="007F5DDB">
            <w:rPr>
              <w:rStyle w:val="Plassholdertekst"/>
              <w:color w:val="auto"/>
              <w:sz w:val="22"/>
            </w:rPr>
            <w:t>Klikk eller trykk her for å skrive inn tekst.</w:t>
          </w:r>
        </w:sdtContent>
      </w:sdt>
    </w:p>
    <w:p w14:paraId="3F4093B1" w14:textId="77777777" w:rsidR="005412CD" w:rsidRPr="007F5DDB" w:rsidRDefault="005412CD" w:rsidP="005412CD">
      <w:pPr>
        <w:spacing w:after="0"/>
        <w:jc w:val="center"/>
        <w:rPr>
          <w:rFonts w:asciiTheme="majorHAnsi" w:hAnsiTheme="majorHAnsi" w:cstheme="majorHAnsi"/>
          <w:b/>
          <w:szCs w:val="32"/>
        </w:rPr>
      </w:pPr>
    </w:p>
    <w:tbl>
      <w:tblPr>
        <w:tblStyle w:val="Rutenettabelllys"/>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417"/>
        <w:gridCol w:w="2977"/>
        <w:gridCol w:w="1552"/>
      </w:tblGrid>
      <w:tr w:rsidR="007F5DDB" w:rsidRPr="007F5DDB" w14:paraId="6BD43B2F" w14:textId="77777777" w:rsidTr="000220CC">
        <w:trPr>
          <w:trHeight w:val="397"/>
        </w:trPr>
        <w:tc>
          <w:tcPr>
            <w:tcW w:w="3403" w:type="dxa"/>
            <w:vAlign w:val="center"/>
          </w:tcPr>
          <w:p w14:paraId="2B6ED3F4" w14:textId="77777777" w:rsidR="005412CD" w:rsidRPr="007F5DDB" w:rsidRDefault="005412CD" w:rsidP="000220CC">
            <w:pPr>
              <w:rPr>
                <w:b/>
                <w:sz w:val="18"/>
              </w:rPr>
            </w:pPr>
            <w:r w:rsidRPr="007F5DDB">
              <w:rPr>
                <w:b/>
                <w:sz w:val="18"/>
              </w:rPr>
              <w:t>Kontraktsnummer for rammeavtalen:</w:t>
            </w:r>
          </w:p>
        </w:tc>
        <w:tc>
          <w:tcPr>
            <w:tcW w:w="1417" w:type="dxa"/>
            <w:vAlign w:val="center"/>
          </w:tcPr>
          <w:p w14:paraId="55C60BA2" w14:textId="77777777" w:rsidR="005412CD" w:rsidRPr="007F5DDB" w:rsidRDefault="005412CD" w:rsidP="000220CC">
            <w:pPr>
              <w:rPr>
                <w:b/>
                <w:sz w:val="18"/>
              </w:rPr>
            </w:pPr>
          </w:p>
        </w:tc>
        <w:tc>
          <w:tcPr>
            <w:tcW w:w="2977" w:type="dxa"/>
            <w:vAlign w:val="center"/>
          </w:tcPr>
          <w:p w14:paraId="29B93772" w14:textId="77777777" w:rsidR="005412CD" w:rsidRPr="007F5DDB" w:rsidRDefault="005412CD" w:rsidP="000220CC">
            <w:pPr>
              <w:rPr>
                <w:b/>
                <w:sz w:val="18"/>
              </w:rPr>
            </w:pPr>
            <w:r w:rsidRPr="007F5DDB">
              <w:rPr>
                <w:b/>
                <w:sz w:val="18"/>
              </w:rPr>
              <w:t>Saksnummer for anskaffelsen:</w:t>
            </w:r>
          </w:p>
        </w:tc>
        <w:tc>
          <w:tcPr>
            <w:tcW w:w="1552" w:type="dxa"/>
            <w:vAlign w:val="center"/>
          </w:tcPr>
          <w:p w14:paraId="4190D1FA" w14:textId="77777777" w:rsidR="005412CD" w:rsidRPr="007F5DDB" w:rsidRDefault="005412CD" w:rsidP="000220CC">
            <w:pPr>
              <w:rPr>
                <w:b/>
                <w:sz w:val="18"/>
              </w:rPr>
            </w:pPr>
          </w:p>
        </w:tc>
      </w:tr>
      <w:tr w:rsidR="007F5DDB" w:rsidRPr="007F5DDB" w14:paraId="0E1CD6C1" w14:textId="77777777" w:rsidTr="000220CC">
        <w:trPr>
          <w:trHeight w:val="397"/>
        </w:trPr>
        <w:tc>
          <w:tcPr>
            <w:tcW w:w="3403" w:type="dxa"/>
            <w:vAlign w:val="center"/>
          </w:tcPr>
          <w:p w14:paraId="47EF7255" w14:textId="77777777" w:rsidR="005412CD" w:rsidRPr="007F5DDB" w:rsidRDefault="005412CD" w:rsidP="000220CC">
            <w:pPr>
              <w:rPr>
                <w:b/>
                <w:sz w:val="18"/>
              </w:rPr>
            </w:pPr>
            <w:r w:rsidRPr="007F5DDB">
              <w:rPr>
                <w:b/>
                <w:sz w:val="18"/>
              </w:rPr>
              <w:t>Kontraktsnummer for avropet:</w:t>
            </w:r>
          </w:p>
        </w:tc>
        <w:tc>
          <w:tcPr>
            <w:tcW w:w="1417" w:type="dxa"/>
            <w:vAlign w:val="center"/>
          </w:tcPr>
          <w:p w14:paraId="48021540" w14:textId="77777777" w:rsidR="005412CD" w:rsidRPr="007F5DDB" w:rsidRDefault="005412CD" w:rsidP="000220CC">
            <w:pPr>
              <w:rPr>
                <w:b/>
                <w:sz w:val="18"/>
              </w:rPr>
            </w:pPr>
          </w:p>
        </w:tc>
        <w:tc>
          <w:tcPr>
            <w:tcW w:w="2977" w:type="dxa"/>
            <w:vAlign w:val="center"/>
          </w:tcPr>
          <w:p w14:paraId="12F60115" w14:textId="77777777" w:rsidR="005412CD" w:rsidRPr="007F5DDB" w:rsidRDefault="005412CD" w:rsidP="000220CC">
            <w:pPr>
              <w:rPr>
                <w:b/>
                <w:sz w:val="18"/>
              </w:rPr>
            </w:pPr>
            <w:r w:rsidRPr="007F5DDB">
              <w:rPr>
                <w:b/>
                <w:sz w:val="18"/>
              </w:rPr>
              <w:t>Saksnummer for avropet:</w:t>
            </w:r>
          </w:p>
        </w:tc>
        <w:tc>
          <w:tcPr>
            <w:tcW w:w="1552" w:type="dxa"/>
            <w:vAlign w:val="center"/>
          </w:tcPr>
          <w:p w14:paraId="02944B63" w14:textId="77777777" w:rsidR="005412CD" w:rsidRPr="007F5DDB" w:rsidRDefault="005412CD" w:rsidP="000220CC">
            <w:pPr>
              <w:rPr>
                <w:b/>
                <w:sz w:val="18"/>
              </w:rPr>
            </w:pPr>
          </w:p>
        </w:tc>
      </w:tr>
    </w:tbl>
    <w:p w14:paraId="03677007" w14:textId="77777777" w:rsidR="005412CD" w:rsidRPr="007F5DDB" w:rsidRDefault="005412CD" w:rsidP="005412CD"/>
    <w:p w14:paraId="324172B8" w14:textId="77777777" w:rsidR="005412CD" w:rsidRPr="007F5DDB" w:rsidRDefault="005412CD" w:rsidP="005412CD">
      <w:pPr>
        <w:pStyle w:val="Overskrift1"/>
        <w:numPr>
          <w:ilvl w:val="0"/>
          <w:numId w:val="13"/>
        </w:numPr>
      </w:pPr>
      <w:r w:rsidRPr="007F5DDB">
        <w:t>PARTENE OG DERES REPRESENTANTER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849"/>
        <w:gridCol w:w="3259"/>
      </w:tblGrid>
      <w:tr w:rsidR="007F5DDB" w:rsidRPr="007F5DDB" w14:paraId="77D29AFF" w14:textId="77777777" w:rsidTr="00DE13F8">
        <w:tc>
          <w:tcPr>
            <w:tcW w:w="9062" w:type="dxa"/>
            <w:gridSpan w:val="3"/>
            <w:shd w:val="clear" w:color="auto" w:fill="C0C0C0"/>
          </w:tcPr>
          <w:p w14:paraId="498B15DD" w14:textId="77777777" w:rsidR="005412CD" w:rsidRPr="007F5DDB" w:rsidRDefault="005412CD" w:rsidP="000220CC">
            <w:pPr>
              <w:pStyle w:val="Brdtekst"/>
              <w:rPr>
                <w:rFonts w:ascii="Arial" w:hAnsi="Arial" w:cs="Arial"/>
              </w:rPr>
            </w:pPr>
            <w:r w:rsidRPr="007F5DDB">
              <w:rPr>
                <w:rFonts w:ascii="Arial" w:hAnsi="Arial" w:cs="Arial"/>
                <w:b/>
              </w:rPr>
              <w:t>Byggherre</w:t>
            </w:r>
          </w:p>
        </w:tc>
      </w:tr>
      <w:tr w:rsidR="007F5DDB" w:rsidRPr="007F5DDB" w14:paraId="3CC1EE2A" w14:textId="77777777" w:rsidTr="00DE13F8">
        <w:tc>
          <w:tcPr>
            <w:tcW w:w="5802" w:type="dxa"/>
            <w:gridSpan w:val="2"/>
            <w:tcBorders>
              <w:bottom w:val="nil"/>
            </w:tcBorders>
          </w:tcPr>
          <w:p w14:paraId="65910F10" w14:textId="77777777" w:rsidR="005412CD" w:rsidRPr="007F5DDB" w:rsidRDefault="005412CD" w:rsidP="000220CC">
            <w:pPr>
              <w:pStyle w:val="Brdtekst"/>
              <w:rPr>
                <w:rFonts w:ascii="Arial" w:hAnsi="Arial" w:cs="Arial"/>
              </w:rPr>
            </w:pPr>
            <w:r w:rsidRPr="007F5DDB">
              <w:rPr>
                <w:rFonts w:ascii="Arial" w:hAnsi="Arial" w:cs="Arial"/>
              </w:rPr>
              <w:t>Navn:</w:t>
            </w:r>
          </w:p>
        </w:tc>
        <w:tc>
          <w:tcPr>
            <w:tcW w:w="3260" w:type="dxa"/>
            <w:tcBorders>
              <w:bottom w:val="nil"/>
            </w:tcBorders>
          </w:tcPr>
          <w:p w14:paraId="08FBBE58" w14:textId="77777777" w:rsidR="005412CD" w:rsidRPr="007F5DDB" w:rsidRDefault="005412CD" w:rsidP="000220CC">
            <w:pPr>
              <w:pStyle w:val="Brdtekst"/>
              <w:rPr>
                <w:rFonts w:ascii="Arial" w:hAnsi="Arial" w:cs="Arial"/>
              </w:rPr>
            </w:pPr>
            <w:r w:rsidRPr="007F5DDB">
              <w:rPr>
                <w:rFonts w:ascii="Arial" w:hAnsi="Arial" w:cs="Arial"/>
              </w:rPr>
              <w:t>Organisasjonsnr:</w:t>
            </w:r>
          </w:p>
        </w:tc>
      </w:tr>
      <w:tr w:rsidR="007F5DDB" w:rsidRPr="007F5DDB" w14:paraId="1515979B" w14:textId="77777777" w:rsidTr="00DE13F8">
        <w:tc>
          <w:tcPr>
            <w:tcW w:w="5802" w:type="dxa"/>
            <w:gridSpan w:val="2"/>
            <w:tcBorders>
              <w:top w:val="nil"/>
              <w:right w:val="nil"/>
            </w:tcBorders>
          </w:tcPr>
          <w:p w14:paraId="76DAA3EF" w14:textId="77777777" w:rsidR="005412CD" w:rsidRPr="007F5DDB" w:rsidRDefault="005412CD" w:rsidP="000220CC">
            <w:pPr>
              <w:pStyle w:val="Brdtekst"/>
              <w:rPr>
                <w:rFonts w:ascii="Arial" w:hAnsi="Arial" w:cs="Arial"/>
              </w:rPr>
            </w:pPr>
            <w:r w:rsidRPr="007F5DDB">
              <w:rPr>
                <w:rFonts w:ascii="Arial" w:hAnsi="Arial" w:cs="Arial"/>
              </w:rPr>
              <w:t>Staten v/Forsvarsdepartementet v/Forsvarsbygg</w:t>
            </w:r>
          </w:p>
        </w:tc>
        <w:tc>
          <w:tcPr>
            <w:tcW w:w="3260" w:type="dxa"/>
            <w:tcBorders>
              <w:top w:val="nil"/>
              <w:left w:val="nil"/>
            </w:tcBorders>
          </w:tcPr>
          <w:p w14:paraId="3CD0107E" w14:textId="77777777" w:rsidR="005412CD" w:rsidRPr="007F5DDB" w:rsidRDefault="005412CD" w:rsidP="000220CC">
            <w:pPr>
              <w:pStyle w:val="Brdtekst"/>
              <w:rPr>
                <w:rFonts w:ascii="Arial" w:hAnsi="Arial" w:cs="Arial"/>
              </w:rPr>
            </w:pPr>
            <w:r w:rsidRPr="007F5DDB">
              <w:rPr>
                <w:rFonts w:ascii="Arial" w:hAnsi="Arial" w:cs="Arial"/>
              </w:rPr>
              <w:t>975 950 662</w:t>
            </w:r>
          </w:p>
        </w:tc>
      </w:tr>
      <w:tr w:rsidR="007F5DDB" w:rsidRPr="007F5DDB" w14:paraId="72F742A6" w14:textId="77777777" w:rsidTr="00DE13F8">
        <w:tc>
          <w:tcPr>
            <w:tcW w:w="9062" w:type="dxa"/>
            <w:gridSpan w:val="3"/>
            <w:tcBorders>
              <w:bottom w:val="nil"/>
            </w:tcBorders>
          </w:tcPr>
          <w:p w14:paraId="7865C303" w14:textId="77777777" w:rsidR="005412CD" w:rsidRPr="007F5DDB" w:rsidRDefault="005412CD" w:rsidP="000220CC">
            <w:pPr>
              <w:pStyle w:val="Brdtekst"/>
              <w:rPr>
                <w:rFonts w:ascii="Arial" w:hAnsi="Arial" w:cs="Arial"/>
              </w:rPr>
            </w:pPr>
            <w:r w:rsidRPr="007F5DDB">
              <w:rPr>
                <w:rFonts w:ascii="Arial" w:hAnsi="Arial" w:cs="Arial"/>
              </w:rPr>
              <w:t>Adresse:</w:t>
            </w:r>
          </w:p>
        </w:tc>
      </w:tr>
      <w:tr w:rsidR="007F5DDB" w:rsidRPr="007F5DDB" w14:paraId="20C0EFDC" w14:textId="77777777" w:rsidTr="00DE13F8">
        <w:tc>
          <w:tcPr>
            <w:tcW w:w="9062" w:type="dxa"/>
            <w:gridSpan w:val="3"/>
            <w:tcBorders>
              <w:top w:val="nil"/>
            </w:tcBorders>
          </w:tcPr>
          <w:p w14:paraId="12C4BE30" w14:textId="77777777" w:rsidR="005412CD" w:rsidRPr="007F5DDB" w:rsidRDefault="005412CD" w:rsidP="000220CC">
            <w:pPr>
              <w:pStyle w:val="Brdtekst"/>
              <w:rPr>
                <w:rFonts w:ascii="Arial" w:hAnsi="Arial" w:cs="Arial"/>
              </w:rPr>
            </w:pPr>
            <w:r w:rsidRPr="007F5DDB">
              <w:rPr>
                <w:rFonts w:ascii="Arial" w:hAnsi="Arial" w:cs="Arial"/>
              </w:rPr>
              <w:t>Grev Wedels plass 5, 0151 Oslo. Postboks 405 Sentrum, 0103 Oslo</w:t>
            </w:r>
          </w:p>
        </w:tc>
      </w:tr>
      <w:tr w:rsidR="007F5DDB" w:rsidRPr="007F5DDB" w14:paraId="740FC416" w14:textId="77777777" w:rsidTr="00DE13F8">
        <w:tc>
          <w:tcPr>
            <w:tcW w:w="2952" w:type="dxa"/>
            <w:tcBorders>
              <w:bottom w:val="nil"/>
            </w:tcBorders>
          </w:tcPr>
          <w:p w14:paraId="24BE9C25" w14:textId="77777777" w:rsidR="005412CD" w:rsidRPr="007F5DDB" w:rsidRDefault="005412CD" w:rsidP="000220CC">
            <w:pPr>
              <w:pStyle w:val="Brdtekst"/>
              <w:rPr>
                <w:rFonts w:ascii="Arial" w:hAnsi="Arial" w:cs="Arial"/>
              </w:rPr>
            </w:pPr>
            <w:r w:rsidRPr="007F5DDB">
              <w:rPr>
                <w:rFonts w:ascii="Arial" w:hAnsi="Arial" w:cs="Arial"/>
              </w:rPr>
              <w:t>Representant:</w:t>
            </w:r>
          </w:p>
        </w:tc>
        <w:tc>
          <w:tcPr>
            <w:tcW w:w="2850" w:type="dxa"/>
            <w:tcBorders>
              <w:bottom w:val="nil"/>
            </w:tcBorders>
          </w:tcPr>
          <w:p w14:paraId="3F790D62" w14:textId="77777777" w:rsidR="005412CD" w:rsidRPr="007F5DDB" w:rsidRDefault="005412CD" w:rsidP="000220CC">
            <w:pPr>
              <w:pStyle w:val="Brdtekst"/>
              <w:rPr>
                <w:rFonts w:ascii="Arial" w:hAnsi="Arial" w:cs="Arial"/>
              </w:rPr>
            </w:pPr>
            <w:r w:rsidRPr="007F5DDB">
              <w:rPr>
                <w:rFonts w:ascii="Arial" w:hAnsi="Arial" w:cs="Arial"/>
              </w:rPr>
              <w:t>Tlf:</w:t>
            </w:r>
          </w:p>
        </w:tc>
        <w:tc>
          <w:tcPr>
            <w:tcW w:w="3260" w:type="dxa"/>
            <w:tcBorders>
              <w:bottom w:val="nil"/>
            </w:tcBorders>
          </w:tcPr>
          <w:p w14:paraId="22034F8E" w14:textId="77777777" w:rsidR="005412CD" w:rsidRPr="007F5DDB" w:rsidRDefault="005412CD" w:rsidP="000220CC">
            <w:pPr>
              <w:pStyle w:val="Brdtekst"/>
              <w:rPr>
                <w:rFonts w:ascii="Arial" w:hAnsi="Arial" w:cs="Arial"/>
              </w:rPr>
            </w:pPr>
            <w:r w:rsidRPr="007F5DDB">
              <w:rPr>
                <w:rFonts w:ascii="Arial" w:hAnsi="Arial" w:cs="Arial"/>
              </w:rPr>
              <w:t>E-post</w:t>
            </w:r>
          </w:p>
        </w:tc>
      </w:tr>
      <w:tr w:rsidR="005412CD" w:rsidRPr="007F5DDB" w14:paraId="16E1303F" w14:textId="77777777" w:rsidTr="00DE13F8">
        <w:tc>
          <w:tcPr>
            <w:tcW w:w="2952" w:type="dxa"/>
            <w:tcBorders>
              <w:top w:val="nil"/>
              <w:right w:val="nil"/>
            </w:tcBorders>
          </w:tcPr>
          <w:p w14:paraId="1BE28777" w14:textId="77777777" w:rsidR="005412CD" w:rsidRPr="007F5DDB" w:rsidRDefault="005412CD" w:rsidP="000220CC">
            <w:pPr>
              <w:pStyle w:val="Brdtekst"/>
              <w:rPr>
                <w:rFonts w:ascii="Arial" w:hAnsi="Arial" w:cs="Arial"/>
              </w:rPr>
            </w:pPr>
          </w:p>
        </w:tc>
        <w:tc>
          <w:tcPr>
            <w:tcW w:w="2850" w:type="dxa"/>
            <w:tcBorders>
              <w:top w:val="nil"/>
              <w:left w:val="nil"/>
              <w:right w:val="nil"/>
            </w:tcBorders>
          </w:tcPr>
          <w:p w14:paraId="5C73A34A" w14:textId="77777777" w:rsidR="005412CD" w:rsidRPr="007F5DDB" w:rsidRDefault="005412CD" w:rsidP="000220CC">
            <w:pPr>
              <w:pStyle w:val="Brdtekst"/>
              <w:rPr>
                <w:rFonts w:ascii="Arial" w:hAnsi="Arial" w:cs="Arial"/>
              </w:rPr>
            </w:pPr>
          </w:p>
        </w:tc>
        <w:tc>
          <w:tcPr>
            <w:tcW w:w="3260" w:type="dxa"/>
            <w:tcBorders>
              <w:top w:val="nil"/>
              <w:left w:val="nil"/>
            </w:tcBorders>
          </w:tcPr>
          <w:p w14:paraId="5B4C3D86" w14:textId="77777777" w:rsidR="005412CD" w:rsidRPr="007F5DDB" w:rsidRDefault="005412CD" w:rsidP="000220CC">
            <w:pPr>
              <w:pStyle w:val="Brdtekst"/>
              <w:rPr>
                <w:rFonts w:ascii="Arial" w:hAnsi="Arial" w:cs="Arial"/>
              </w:rPr>
            </w:pPr>
          </w:p>
        </w:tc>
      </w:tr>
    </w:tbl>
    <w:p w14:paraId="5804B04F" w14:textId="77777777" w:rsidR="005412CD" w:rsidRPr="007F5DDB" w:rsidRDefault="005412CD" w:rsidP="005412CD">
      <w:pPr>
        <w:pStyle w:val="Brdteks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852"/>
        <w:gridCol w:w="3265"/>
      </w:tblGrid>
      <w:tr w:rsidR="007F5DDB" w:rsidRPr="007F5DDB" w14:paraId="01F0FC1D" w14:textId="77777777" w:rsidTr="000220CC">
        <w:tc>
          <w:tcPr>
            <w:tcW w:w="9286" w:type="dxa"/>
            <w:gridSpan w:val="3"/>
            <w:shd w:val="clear" w:color="auto" w:fill="C0C0C0"/>
          </w:tcPr>
          <w:p w14:paraId="46ECB538" w14:textId="77777777" w:rsidR="005412CD" w:rsidRPr="007F5DDB" w:rsidRDefault="005412CD" w:rsidP="000220CC">
            <w:pPr>
              <w:pStyle w:val="Brdtekst"/>
              <w:rPr>
                <w:rFonts w:ascii="Arial" w:hAnsi="Arial" w:cs="Arial"/>
              </w:rPr>
            </w:pPr>
            <w:r w:rsidRPr="007F5DDB">
              <w:rPr>
                <w:rFonts w:ascii="Arial" w:hAnsi="Arial" w:cs="Arial"/>
                <w:b/>
              </w:rPr>
              <w:t>Entreprenør</w:t>
            </w:r>
            <w:r w:rsidRPr="007F5DDB">
              <w:rPr>
                <w:rFonts w:ascii="Arial" w:hAnsi="Arial" w:cs="Arial"/>
              </w:rPr>
              <w:t xml:space="preserve"> </w:t>
            </w:r>
            <w:r w:rsidRPr="007F5DDB">
              <w:rPr>
                <w:rFonts w:ascii="Arial" w:hAnsi="Arial" w:cs="Arial"/>
              </w:rPr>
              <w:tab/>
            </w:r>
          </w:p>
        </w:tc>
      </w:tr>
      <w:tr w:rsidR="007F5DDB" w:rsidRPr="007F5DDB" w14:paraId="27C32E36" w14:textId="77777777" w:rsidTr="000220CC">
        <w:tc>
          <w:tcPr>
            <w:tcW w:w="5956" w:type="dxa"/>
            <w:gridSpan w:val="2"/>
            <w:tcBorders>
              <w:bottom w:val="nil"/>
            </w:tcBorders>
          </w:tcPr>
          <w:p w14:paraId="1504A50D" w14:textId="77777777" w:rsidR="005412CD" w:rsidRPr="007F5DDB" w:rsidRDefault="005412CD" w:rsidP="000220CC">
            <w:pPr>
              <w:pStyle w:val="Brdtekst"/>
              <w:rPr>
                <w:rFonts w:ascii="Arial" w:hAnsi="Arial" w:cs="Arial"/>
              </w:rPr>
            </w:pPr>
            <w:r w:rsidRPr="007F5DDB">
              <w:rPr>
                <w:rFonts w:ascii="Arial" w:hAnsi="Arial" w:cs="Arial"/>
              </w:rPr>
              <w:t>Navn:</w:t>
            </w:r>
          </w:p>
        </w:tc>
        <w:tc>
          <w:tcPr>
            <w:tcW w:w="3330" w:type="dxa"/>
            <w:tcBorders>
              <w:bottom w:val="nil"/>
            </w:tcBorders>
          </w:tcPr>
          <w:p w14:paraId="6E3CA642" w14:textId="77777777" w:rsidR="005412CD" w:rsidRPr="007F5DDB" w:rsidRDefault="005412CD" w:rsidP="000220CC">
            <w:pPr>
              <w:pStyle w:val="Brdtekst"/>
              <w:rPr>
                <w:rFonts w:ascii="Arial" w:hAnsi="Arial" w:cs="Arial"/>
              </w:rPr>
            </w:pPr>
            <w:r w:rsidRPr="007F5DDB">
              <w:rPr>
                <w:rFonts w:ascii="Arial" w:hAnsi="Arial" w:cs="Arial"/>
              </w:rPr>
              <w:t>Organisasjonsnr:</w:t>
            </w:r>
          </w:p>
        </w:tc>
      </w:tr>
      <w:tr w:rsidR="007F5DDB" w:rsidRPr="007F5DDB" w14:paraId="4DDB5F88" w14:textId="77777777" w:rsidTr="000220CC">
        <w:tc>
          <w:tcPr>
            <w:tcW w:w="5956" w:type="dxa"/>
            <w:gridSpan w:val="2"/>
            <w:tcBorders>
              <w:top w:val="nil"/>
              <w:right w:val="nil"/>
            </w:tcBorders>
          </w:tcPr>
          <w:p w14:paraId="05D08764" w14:textId="77777777" w:rsidR="005412CD" w:rsidRPr="007F5DDB" w:rsidRDefault="005412CD" w:rsidP="000220CC">
            <w:pPr>
              <w:pStyle w:val="Brdtekst"/>
              <w:rPr>
                <w:rFonts w:ascii="Arial" w:hAnsi="Arial" w:cs="Arial"/>
              </w:rPr>
            </w:pPr>
          </w:p>
        </w:tc>
        <w:tc>
          <w:tcPr>
            <w:tcW w:w="3330" w:type="dxa"/>
            <w:tcBorders>
              <w:top w:val="nil"/>
              <w:left w:val="nil"/>
            </w:tcBorders>
          </w:tcPr>
          <w:p w14:paraId="2BE6BC87" w14:textId="77777777" w:rsidR="005412CD" w:rsidRPr="007F5DDB" w:rsidRDefault="005412CD" w:rsidP="000220CC">
            <w:pPr>
              <w:pStyle w:val="Brdtekst"/>
              <w:rPr>
                <w:rFonts w:ascii="Arial" w:hAnsi="Arial" w:cs="Arial"/>
              </w:rPr>
            </w:pPr>
          </w:p>
        </w:tc>
      </w:tr>
      <w:tr w:rsidR="007F5DDB" w:rsidRPr="007F5DDB" w14:paraId="5F450649" w14:textId="77777777" w:rsidTr="000220CC">
        <w:tc>
          <w:tcPr>
            <w:tcW w:w="9286" w:type="dxa"/>
            <w:gridSpan w:val="3"/>
            <w:tcBorders>
              <w:bottom w:val="nil"/>
            </w:tcBorders>
          </w:tcPr>
          <w:p w14:paraId="73ECD219" w14:textId="77777777" w:rsidR="005412CD" w:rsidRPr="007F5DDB" w:rsidRDefault="005412CD" w:rsidP="000220CC">
            <w:pPr>
              <w:pStyle w:val="Brdtekst"/>
              <w:rPr>
                <w:rFonts w:ascii="Arial" w:hAnsi="Arial" w:cs="Arial"/>
              </w:rPr>
            </w:pPr>
            <w:r w:rsidRPr="007F5DDB">
              <w:rPr>
                <w:rFonts w:ascii="Arial" w:hAnsi="Arial" w:cs="Arial"/>
              </w:rPr>
              <w:t>Adresse:</w:t>
            </w:r>
          </w:p>
        </w:tc>
      </w:tr>
      <w:tr w:rsidR="007F5DDB" w:rsidRPr="007F5DDB" w14:paraId="3A5D106F" w14:textId="77777777" w:rsidTr="000220CC">
        <w:tc>
          <w:tcPr>
            <w:tcW w:w="9286" w:type="dxa"/>
            <w:gridSpan w:val="3"/>
            <w:tcBorders>
              <w:top w:val="nil"/>
            </w:tcBorders>
          </w:tcPr>
          <w:p w14:paraId="760F0C70" w14:textId="77777777" w:rsidR="005412CD" w:rsidRPr="007F5DDB" w:rsidRDefault="005412CD" w:rsidP="000220CC">
            <w:pPr>
              <w:pStyle w:val="Brdtekst"/>
              <w:rPr>
                <w:rFonts w:ascii="Arial" w:hAnsi="Arial" w:cs="Arial"/>
              </w:rPr>
            </w:pPr>
          </w:p>
        </w:tc>
      </w:tr>
      <w:tr w:rsidR="007F5DDB" w:rsidRPr="007F5DDB" w14:paraId="23CA1D83" w14:textId="77777777" w:rsidTr="000220CC">
        <w:tc>
          <w:tcPr>
            <w:tcW w:w="3005" w:type="dxa"/>
            <w:tcBorders>
              <w:bottom w:val="nil"/>
            </w:tcBorders>
          </w:tcPr>
          <w:p w14:paraId="1F4C53F5" w14:textId="77777777" w:rsidR="005412CD" w:rsidRPr="007F5DDB" w:rsidRDefault="005412CD" w:rsidP="000220CC">
            <w:pPr>
              <w:pStyle w:val="Brdtekst"/>
              <w:rPr>
                <w:rFonts w:ascii="Arial" w:hAnsi="Arial" w:cs="Arial"/>
              </w:rPr>
            </w:pPr>
            <w:r w:rsidRPr="007F5DDB">
              <w:rPr>
                <w:rFonts w:ascii="Arial" w:hAnsi="Arial" w:cs="Arial"/>
              </w:rPr>
              <w:t>Representant:</w:t>
            </w:r>
          </w:p>
        </w:tc>
        <w:tc>
          <w:tcPr>
            <w:tcW w:w="2951" w:type="dxa"/>
            <w:tcBorders>
              <w:bottom w:val="nil"/>
            </w:tcBorders>
          </w:tcPr>
          <w:p w14:paraId="4E3DAB7B" w14:textId="77777777" w:rsidR="005412CD" w:rsidRPr="007F5DDB" w:rsidRDefault="005412CD" w:rsidP="000220CC">
            <w:pPr>
              <w:pStyle w:val="Brdtekst"/>
              <w:rPr>
                <w:rFonts w:ascii="Arial" w:hAnsi="Arial" w:cs="Arial"/>
              </w:rPr>
            </w:pPr>
            <w:r w:rsidRPr="007F5DDB">
              <w:rPr>
                <w:rFonts w:ascii="Arial" w:hAnsi="Arial" w:cs="Arial"/>
              </w:rPr>
              <w:t>Tlf:</w:t>
            </w:r>
          </w:p>
        </w:tc>
        <w:tc>
          <w:tcPr>
            <w:tcW w:w="3330" w:type="dxa"/>
            <w:tcBorders>
              <w:bottom w:val="nil"/>
            </w:tcBorders>
          </w:tcPr>
          <w:p w14:paraId="2EE8607B" w14:textId="77777777" w:rsidR="005412CD" w:rsidRPr="007F5DDB" w:rsidRDefault="005412CD" w:rsidP="000220CC">
            <w:pPr>
              <w:pStyle w:val="Brdtekst"/>
              <w:rPr>
                <w:rFonts w:ascii="Arial" w:hAnsi="Arial" w:cs="Arial"/>
              </w:rPr>
            </w:pPr>
            <w:r w:rsidRPr="007F5DDB">
              <w:rPr>
                <w:rFonts w:ascii="Arial" w:hAnsi="Arial" w:cs="Arial"/>
              </w:rPr>
              <w:t>E-post</w:t>
            </w:r>
          </w:p>
        </w:tc>
      </w:tr>
      <w:tr w:rsidR="005412CD" w:rsidRPr="007F5DDB" w14:paraId="4411A2DB" w14:textId="77777777" w:rsidTr="000220CC">
        <w:tc>
          <w:tcPr>
            <w:tcW w:w="3005" w:type="dxa"/>
            <w:tcBorders>
              <w:top w:val="nil"/>
              <w:right w:val="nil"/>
            </w:tcBorders>
          </w:tcPr>
          <w:p w14:paraId="1BDAE15D" w14:textId="77777777" w:rsidR="005412CD" w:rsidRPr="007F5DDB" w:rsidRDefault="005412CD" w:rsidP="000220CC">
            <w:pPr>
              <w:pStyle w:val="Brdtekst"/>
              <w:rPr>
                <w:rFonts w:ascii="Arial" w:hAnsi="Arial" w:cs="Arial"/>
              </w:rPr>
            </w:pPr>
          </w:p>
        </w:tc>
        <w:tc>
          <w:tcPr>
            <w:tcW w:w="2951" w:type="dxa"/>
            <w:tcBorders>
              <w:top w:val="nil"/>
              <w:left w:val="nil"/>
              <w:right w:val="nil"/>
            </w:tcBorders>
          </w:tcPr>
          <w:p w14:paraId="37047E28" w14:textId="77777777" w:rsidR="005412CD" w:rsidRPr="007F5DDB" w:rsidRDefault="005412CD" w:rsidP="000220CC">
            <w:pPr>
              <w:pStyle w:val="Brdtekst"/>
              <w:rPr>
                <w:rFonts w:ascii="Arial" w:hAnsi="Arial" w:cs="Arial"/>
              </w:rPr>
            </w:pPr>
          </w:p>
        </w:tc>
        <w:tc>
          <w:tcPr>
            <w:tcW w:w="3330" w:type="dxa"/>
            <w:tcBorders>
              <w:top w:val="nil"/>
              <w:left w:val="nil"/>
            </w:tcBorders>
          </w:tcPr>
          <w:p w14:paraId="4268A869" w14:textId="77777777" w:rsidR="005412CD" w:rsidRPr="007F5DDB" w:rsidRDefault="005412CD" w:rsidP="000220CC">
            <w:pPr>
              <w:pStyle w:val="Brdtekst"/>
              <w:rPr>
                <w:rFonts w:ascii="Arial" w:hAnsi="Arial" w:cs="Arial"/>
              </w:rPr>
            </w:pPr>
          </w:p>
        </w:tc>
      </w:tr>
    </w:tbl>
    <w:p w14:paraId="73A175CF" w14:textId="77777777" w:rsidR="005412CD" w:rsidRPr="007F5DDB" w:rsidRDefault="005412CD" w:rsidP="005412CD">
      <w:pPr>
        <w:pStyle w:val="Brdtekstpaaflgende"/>
        <w:rPr>
          <w:rFonts w:ascii="Arial" w:hAnsi="Arial" w:cs="Arial"/>
        </w:rPr>
      </w:pPr>
    </w:p>
    <w:p w14:paraId="143186A1" w14:textId="77777777" w:rsidR="005412CD" w:rsidRPr="007F5DDB" w:rsidRDefault="005412CD" w:rsidP="005412CD">
      <w:pPr>
        <w:pStyle w:val="Brdtekstpaaflgende"/>
        <w:rPr>
          <w:rFonts w:ascii="Arial" w:hAnsi="Arial" w:cs="Arial"/>
        </w:rPr>
      </w:pPr>
      <w:r w:rsidRPr="007F5DDB">
        <w:rPr>
          <w:rFonts w:ascii="Arial" w:hAnsi="Arial" w:cs="Arial"/>
        </w:rPr>
        <w:t>Partene er enige om at elektronisk kommunikasjon aksepteres.</w:t>
      </w:r>
    </w:p>
    <w:p w14:paraId="4B068EDA" w14:textId="77777777" w:rsidR="005412CD" w:rsidRPr="007F5DDB" w:rsidRDefault="005412CD" w:rsidP="005412CD">
      <w:pPr>
        <w:pStyle w:val="Brdtekstpaaflgende"/>
        <w:rPr>
          <w:rFonts w:asciiTheme="majorHAnsi" w:hAnsiTheme="majorHAnsi" w:cstheme="majorHAnsi"/>
        </w:rPr>
      </w:pPr>
    </w:p>
    <w:p w14:paraId="55A31C28" w14:textId="77777777" w:rsidR="005412CD" w:rsidRPr="007F5DDB" w:rsidRDefault="005412CD" w:rsidP="005412CD">
      <w:pPr>
        <w:pStyle w:val="Brdtekstpaaflgende"/>
        <w:rPr>
          <w:rFonts w:ascii="Arial" w:hAnsi="Arial" w:cs="Arial"/>
        </w:rPr>
      </w:pPr>
    </w:p>
    <w:p w14:paraId="6D7C1800" w14:textId="77777777" w:rsidR="005412CD" w:rsidRPr="007F5DDB" w:rsidRDefault="005412CD" w:rsidP="005412CD">
      <w:pPr>
        <w:pStyle w:val="Overskrift1"/>
      </w:pPr>
      <w:r w:rsidRPr="007F5DDB">
        <w:t>REGULERING AV KONTRAKTSFORHOLDET</w:t>
      </w:r>
    </w:p>
    <w:p w14:paraId="4CB1A04D" w14:textId="3C8EE0B7" w:rsidR="005412CD" w:rsidRPr="007F5DDB" w:rsidRDefault="005412CD" w:rsidP="005412CD">
      <w:pPr>
        <w:pStyle w:val="Brdtekstpaaflgende"/>
        <w:rPr>
          <w:rFonts w:ascii="Arial" w:hAnsi="Arial" w:cs="Arial"/>
        </w:rPr>
      </w:pPr>
      <w:r w:rsidRPr="007F5DDB">
        <w:rPr>
          <w:rFonts w:ascii="Arial" w:hAnsi="Arial" w:cs="Arial"/>
        </w:rPr>
        <w:t>Oppdraget reguleres av NS 8406 med de endringer og tillegg som følger av vedlegg 3. Samt rammeavtalens reguleringer.</w:t>
      </w:r>
    </w:p>
    <w:p w14:paraId="555F7DD1" w14:textId="77777777" w:rsidR="005412CD" w:rsidRPr="007F5DDB" w:rsidRDefault="005412CD" w:rsidP="005412CD">
      <w:pPr>
        <w:pStyle w:val="Brdtekstpaaflgende"/>
        <w:rPr>
          <w:rFonts w:ascii="Arial" w:hAnsi="Arial" w:cs="Arial"/>
        </w:rPr>
      </w:pPr>
    </w:p>
    <w:p w14:paraId="545283EF" w14:textId="77777777" w:rsidR="005412CD" w:rsidRPr="007F5DDB" w:rsidRDefault="005412CD" w:rsidP="005412CD">
      <w:pPr>
        <w:pStyle w:val="Overskrift1"/>
      </w:pPr>
      <w:r w:rsidRPr="007F5DDB">
        <w:t>TOLKNINGSREGLER</w:t>
      </w:r>
    </w:p>
    <w:p w14:paraId="7C9C3E70" w14:textId="77777777" w:rsidR="005412CD" w:rsidRPr="007F5DDB" w:rsidRDefault="005412CD" w:rsidP="005412CD">
      <w:pPr>
        <w:pStyle w:val="Brdtekstpaaflgende"/>
        <w:rPr>
          <w:rFonts w:ascii="Arial" w:hAnsi="Arial" w:cs="Arial"/>
        </w:rPr>
      </w:pPr>
      <w:r w:rsidRPr="007F5DDB">
        <w:rPr>
          <w:rFonts w:ascii="Arial" w:hAnsi="Arial" w:cs="Arial"/>
        </w:rPr>
        <w:lastRenderedPageBreak/>
        <w:t>Norsk retts alminnelige regler for tolkning av kontrakter gjelder.</w:t>
      </w:r>
    </w:p>
    <w:p w14:paraId="5300D420" w14:textId="77777777" w:rsidR="005412CD" w:rsidRPr="007F5DDB" w:rsidRDefault="005412CD" w:rsidP="005412CD">
      <w:pPr>
        <w:pStyle w:val="Brdtekstpaaflgende"/>
        <w:rPr>
          <w:rFonts w:asciiTheme="majorHAnsi" w:hAnsiTheme="majorHAnsi" w:cstheme="majorHAnsi"/>
        </w:rPr>
      </w:pPr>
    </w:p>
    <w:p w14:paraId="61D6BB12" w14:textId="77777777" w:rsidR="005412CD" w:rsidRPr="007F5DDB" w:rsidRDefault="005412CD" w:rsidP="005412CD">
      <w:pPr>
        <w:pStyle w:val="Overskrift1"/>
      </w:pPr>
      <w:r w:rsidRPr="007F5DDB">
        <w:t>OM OPPDRAGET</w:t>
      </w:r>
    </w:p>
    <w:p w14:paraId="05D38D84" w14:textId="77777777" w:rsidR="005412CD" w:rsidRPr="007F5DDB" w:rsidRDefault="005412CD" w:rsidP="005412CD">
      <w:pPr>
        <w:pStyle w:val="Overskrift2"/>
      </w:pPr>
      <w:r w:rsidRPr="007F5DDB">
        <w:t>Bestilt ved avtaleinngåelsen</w:t>
      </w:r>
    </w:p>
    <w:p w14:paraId="1FE8AA9E" w14:textId="77777777" w:rsidR="005412CD" w:rsidRPr="007F5DDB" w:rsidRDefault="005412CD" w:rsidP="005412CD">
      <w:pPr>
        <w:pStyle w:val="Brdtekstpaaflgende"/>
        <w:rPr>
          <w:rFonts w:ascii="Arial" w:hAnsi="Arial" w:cs="Arial"/>
        </w:rPr>
      </w:pPr>
      <w:r w:rsidRPr="007F5DDB">
        <w:rPr>
          <w:rFonts w:ascii="Arial" w:hAnsi="Arial" w:cs="Arial"/>
        </w:rPr>
        <w:t>Ved avtaleinngåelsen er følgende ytelser bestilt av byggherren:</w:t>
      </w:r>
    </w:p>
    <w:p w14:paraId="3BE62293" w14:textId="77777777" w:rsidR="005412CD" w:rsidRPr="007F5DDB" w:rsidRDefault="005412CD" w:rsidP="005412CD">
      <w:pPr>
        <w:pStyle w:val="Brdtekstpaaflgende"/>
        <w:rPr>
          <w:rFonts w:ascii="Arial" w:hAnsi="Arial" w:cs="Arial"/>
        </w:rPr>
      </w:pPr>
    </w:p>
    <w:tbl>
      <w:tblPr>
        <w:tblW w:w="9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9"/>
      </w:tblGrid>
      <w:tr w:rsidR="007F5DDB" w:rsidRPr="007F5DDB" w14:paraId="714BA72F" w14:textId="77777777" w:rsidTr="000220CC">
        <w:trPr>
          <w:trHeight w:val="1670"/>
        </w:trPr>
        <w:tc>
          <w:tcPr>
            <w:tcW w:w="9149" w:type="dxa"/>
          </w:tcPr>
          <w:p w14:paraId="06C93D91" w14:textId="77777777" w:rsidR="005412CD" w:rsidRPr="007F5DDB" w:rsidRDefault="005412CD" w:rsidP="000220CC">
            <w:pPr>
              <w:pStyle w:val="Brdtekstpaaflgende"/>
              <w:rPr>
                <w:rFonts w:ascii="Arial" w:hAnsi="Arial" w:cs="Arial"/>
              </w:rPr>
            </w:pPr>
            <w:r w:rsidRPr="007F5DDB">
              <w:rPr>
                <w:rFonts w:ascii="Arial" w:hAnsi="Arial" w:cs="Arial"/>
              </w:rPr>
              <w:t>Fyll inn beskrivelse av oppdraget (kan ev. gjøres med henvisning til vedlegg)</w:t>
            </w:r>
          </w:p>
        </w:tc>
      </w:tr>
    </w:tbl>
    <w:p w14:paraId="50BB8A19" w14:textId="77777777" w:rsidR="005412CD" w:rsidRPr="007F5DDB" w:rsidRDefault="005412CD" w:rsidP="005412CD">
      <w:pPr>
        <w:pStyle w:val="Brdtekstpaaflgende"/>
        <w:rPr>
          <w:rFonts w:ascii="Arial" w:hAnsi="Arial" w:cs="Arial"/>
        </w:rPr>
      </w:pPr>
      <w:r w:rsidRPr="007F5DDB">
        <w:rPr>
          <w:rFonts w:ascii="Arial" w:hAnsi="Arial" w:cs="Arial"/>
        </w:rPr>
        <w:t>Endringer av oppdragets omfang skal formaliseres i egen avtale.</w:t>
      </w:r>
    </w:p>
    <w:p w14:paraId="45ADB2D4" w14:textId="77777777" w:rsidR="005412CD" w:rsidRPr="007F5DDB" w:rsidRDefault="005412CD" w:rsidP="005412CD">
      <w:pPr>
        <w:pStyle w:val="Brdtekstpaaflgende"/>
        <w:rPr>
          <w:rFonts w:asciiTheme="majorHAnsi" w:hAnsiTheme="majorHAnsi" w:cstheme="majorHAnsi"/>
          <w:b/>
        </w:rPr>
      </w:pPr>
    </w:p>
    <w:p w14:paraId="33B24F60" w14:textId="77777777" w:rsidR="005412CD" w:rsidRPr="007F5DDB" w:rsidRDefault="005412CD" w:rsidP="005412CD">
      <w:pPr>
        <w:pStyle w:val="Overskrift2"/>
      </w:pPr>
      <w:r w:rsidRPr="007F5DDB">
        <w:t>Opsjoner</w:t>
      </w:r>
    </w:p>
    <w:p w14:paraId="5A9BDFFA" w14:textId="77777777" w:rsidR="005412CD" w:rsidRPr="007F5DDB" w:rsidRDefault="005412CD" w:rsidP="005412CD">
      <w:pPr>
        <w:pStyle w:val="Brdtekstpaaflgende"/>
        <w:rPr>
          <w:rFonts w:ascii="Arial" w:hAnsi="Arial" w:cs="Arial"/>
        </w:rPr>
      </w:pPr>
      <w:r w:rsidRPr="007F5DDB">
        <w:rPr>
          <w:rFonts w:ascii="Arial" w:hAnsi="Arial" w:cs="Arial"/>
        </w:rPr>
        <w:t>Byggherre har rett, men ingen plikt, til å bestille følgende tilleggsytelser fra entreprenør:</w:t>
      </w:r>
    </w:p>
    <w:p w14:paraId="28EC6C50" w14:textId="77777777" w:rsidR="005412CD" w:rsidRPr="007F5DDB" w:rsidRDefault="005412CD" w:rsidP="005412CD">
      <w:pPr>
        <w:pStyle w:val="Brdtekstpaaflgend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2686"/>
      </w:tblGrid>
      <w:tr w:rsidR="007F5DDB" w:rsidRPr="007F5DDB" w14:paraId="6184F89C" w14:textId="77777777" w:rsidTr="000220CC">
        <w:tc>
          <w:tcPr>
            <w:tcW w:w="6374" w:type="dxa"/>
            <w:shd w:val="clear" w:color="auto" w:fill="C0C0C0"/>
            <w:vAlign w:val="center"/>
          </w:tcPr>
          <w:p w14:paraId="11040185" w14:textId="77777777" w:rsidR="005412CD" w:rsidRPr="007F5DDB" w:rsidRDefault="005412CD" w:rsidP="000220CC">
            <w:pPr>
              <w:pStyle w:val="Brdtekst"/>
              <w:rPr>
                <w:rFonts w:ascii="Arial" w:hAnsi="Arial" w:cs="Arial"/>
              </w:rPr>
            </w:pPr>
            <w:r w:rsidRPr="007F5DDB">
              <w:rPr>
                <w:rFonts w:ascii="Arial" w:hAnsi="Arial" w:cs="Arial"/>
              </w:rPr>
              <w:t>Beskrivelse av opsjonen</w:t>
            </w:r>
          </w:p>
        </w:tc>
        <w:tc>
          <w:tcPr>
            <w:tcW w:w="2686" w:type="dxa"/>
            <w:shd w:val="clear" w:color="auto" w:fill="C0C0C0"/>
            <w:vAlign w:val="center"/>
          </w:tcPr>
          <w:p w14:paraId="61BB1797" w14:textId="77777777" w:rsidR="005412CD" w:rsidRPr="007F5DDB" w:rsidRDefault="005412CD" w:rsidP="000220CC">
            <w:pPr>
              <w:pStyle w:val="Brdtekst"/>
              <w:rPr>
                <w:rFonts w:ascii="Arial" w:hAnsi="Arial" w:cs="Arial"/>
              </w:rPr>
            </w:pPr>
            <w:r w:rsidRPr="007F5DDB">
              <w:rPr>
                <w:rFonts w:ascii="Arial" w:hAnsi="Arial" w:cs="Arial"/>
              </w:rPr>
              <w:t>Frist for bestilling</w:t>
            </w:r>
          </w:p>
        </w:tc>
      </w:tr>
      <w:tr w:rsidR="007F5DDB" w:rsidRPr="007F5DDB" w14:paraId="7F587690" w14:textId="77777777" w:rsidTr="000220CC">
        <w:tc>
          <w:tcPr>
            <w:tcW w:w="6374" w:type="dxa"/>
            <w:vAlign w:val="center"/>
          </w:tcPr>
          <w:p w14:paraId="45426312" w14:textId="77777777" w:rsidR="005412CD" w:rsidRPr="007F5DDB" w:rsidRDefault="005412CD" w:rsidP="000220CC">
            <w:pPr>
              <w:pStyle w:val="Brdtekstpaaflgende"/>
              <w:rPr>
                <w:rFonts w:ascii="Arial" w:hAnsi="Arial" w:cs="Arial"/>
              </w:rPr>
            </w:pPr>
          </w:p>
        </w:tc>
        <w:tc>
          <w:tcPr>
            <w:tcW w:w="2686" w:type="dxa"/>
            <w:vAlign w:val="center"/>
          </w:tcPr>
          <w:p w14:paraId="1EDF80AF" w14:textId="77777777" w:rsidR="005412CD" w:rsidRPr="007F5DDB" w:rsidRDefault="005412CD" w:rsidP="000220CC">
            <w:pPr>
              <w:pStyle w:val="Brdtekstpaaflgende"/>
              <w:rPr>
                <w:rFonts w:ascii="Arial" w:hAnsi="Arial" w:cs="Arial"/>
              </w:rPr>
            </w:pPr>
          </w:p>
        </w:tc>
      </w:tr>
      <w:tr w:rsidR="005412CD" w:rsidRPr="007F5DDB" w14:paraId="08AF2E8E" w14:textId="77777777" w:rsidTr="000220CC">
        <w:tc>
          <w:tcPr>
            <w:tcW w:w="6374" w:type="dxa"/>
            <w:vAlign w:val="center"/>
          </w:tcPr>
          <w:p w14:paraId="7FC96CF7" w14:textId="77777777" w:rsidR="005412CD" w:rsidRPr="007F5DDB" w:rsidRDefault="005412CD" w:rsidP="000220CC">
            <w:pPr>
              <w:pStyle w:val="Brdtekstpaaflgende"/>
              <w:rPr>
                <w:rFonts w:ascii="Arial" w:hAnsi="Arial" w:cs="Arial"/>
              </w:rPr>
            </w:pPr>
          </w:p>
        </w:tc>
        <w:tc>
          <w:tcPr>
            <w:tcW w:w="2686" w:type="dxa"/>
            <w:vAlign w:val="center"/>
          </w:tcPr>
          <w:p w14:paraId="6D664D44" w14:textId="77777777" w:rsidR="005412CD" w:rsidRPr="007F5DDB" w:rsidRDefault="005412CD" w:rsidP="000220CC">
            <w:pPr>
              <w:pStyle w:val="Brdtekstpaaflgende"/>
              <w:rPr>
                <w:rFonts w:ascii="Arial" w:hAnsi="Arial" w:cs="Arial"/>
              </w:rPr>
            </w:pPr>
          </w:p>
        </w:tc>
      </w:tr>
    </w:tbl>
    <w:p w14:paraId="4399B303" w14:textId="77777777" w:rsidR="005412CD" w:rsidRPr="007F5DDB" w:rsidRDefault="005412CD" w:rsidP="005412CD">
      <w:pPr>
        <w:pStyle w:val="Brdtekstpaaflgende"/>
        <w:rPr>
          <w:rFonts w:asciiTheme="majorHAnsi" w:hAnsiTheme="majorHAnsi" w:cstheme="majorHAnsi"/>
        </w:rPr>
      </w:pPr>
    </w:p>
    <w:p w14:paraId="7A75411E" w14:textId="77777777" w:rsidR="005412CD" w:rsidRPr="007F5DDB" w:rsidRDefault="005412CD" w:rsidP="005412CD">
      <w:pPr>
        <w:pStyle w:val="Overskrift1"/>
      </w:pPr>
      <w:r w:rsidRPr="007F5DDB">
        <w:t>SHA – FØRING AV OVERSIKTSLISTER</w:t>
      </w:r>
    </w:p>
    <w:p w14:paraId="7F502397" w14:textId="77777777" w:rsidR="005412CD" w:rsidRPr="007F5DDB" w:rsidRDefault="005412CD" w:rsidP="005412CD">
      <w:r w:rsidRPr="007F5DDB">
        <w:t xml:space="preserve">Er det ikke krysset av for noen av alternativene, gjelder alternativ 1. </w:t>
      </w:r>
    </w:p>
    <w:p w14:paraId="40725643" w14:textId="2D50ECCC" w:rsidR="005412CD" w:rsidRPr="007F5DDB" w:rsidRDefault="005412CD" w:rsidP="005412CD">
      <w:pPr>
        <w:ind w:left="709" w:hanging="709"/>
      </w:pPr>
      <w:r w:rsidRPr="007F5DDB">
        <w:rPr>
          <w:rFonts w:ascii="Segoe UI Symbol" w:eastAsia="MS Gothic" w:hAnsi="Segoe UI Symbol" w:cs="Segoe UI Symbol"/>
        </w:rPr>
        <w:t>☐</w:t>
      </w:r>
      <w:r w:rsidRPr="007F5DDB">
        <w:tab/>
        <w:t>Alternativ 1: Entreprenøren skal benytte byggherrens system for registrering og oppfølging av entreprenører, jf. Rammeavtale kontrakten pkt. 11.4.</w:t>
      </w:r>
    </w:p>
    <w:p w14:paraId="7D640C4C" w14:textId="77777777" w:rsidR="005412CD" w:rsidRPr="007F5DDB" w:rsidRDefault="005412CD" w:rsidP="005412CD">
      <w:pPr>
        <w:ind w:left="709" w:hanging="709"/>
      </w:pPr>
      <w:r w:rsidRPr="007F5DDB">
        <w:rPr>
          <w:rFonts w:ascii="Segoe UI Symbol" w:eastAsia="MS Gothic" w:hAnsi="Segoe UI Symbol" w:cs="Segoe UI Symbol"/>
        </w:rPr>
        <w:t>☐</w:t>
      </w:r>
      <w:r w:rsidRPr="007F5DDB">
        <w:tab/>
        <w:t>Alternativ 2: Entreprenøren skal ikke benytte byggherrens system for registrering og oppfølging av entreprenører. Dette alternativet skal kun benyttes i graderte prosjekter der prosjektsikkerhet har utarbeidet en skriftlig risikovurdering om at systemet ikke kan benyttes.</w:t>
      </w:r>
    </w:p>
    <w:p w14:paraId="54B09111" w14:textId="77777777" w:rsidR="005412CD" w:rsidRPr="007F5DDB" w:rsidRDefault="005412CD" w:rsidP="005412CD">
      <w:pPr>
        <w:rPr>
          <w:rFonts w:eastAsia="MS Gothic"/>
          <w:u w:val="single"/>
        </w:rPr>
      </w:pPr>
      <w:r w:rsidRPr="007F5DDB">
        <w:rPr>
          <w:b/>
          <w:bCs/>
          <w:u w:val="single"/>
        </w:rPr>
        <w:t>Beskrivelse alternativ 1:</w:t>
      </w:r>
      <w:r w:rsidRPr="007F5DDB">
        <w:rPr>
          <w:u w:val="single"/>
        </w:rPr>
        <w:t xml:space="preserve"> Entreprenøren skal benytte byggherrens system for registrering og oppfølging av entreprenører.</w:t>
      </w:r>
    </w:p>
    <w:p w14:paraId="14BA1B0A" w14:textId="77777777" w:rsidR="005412CD" w:rsidRPr="007F5DDB" w:rsidRDefault="005412CD" w:rsidP="005412CD">
      <w:pPr>
        <w:rPr>
          <w:rFonts w:eastAsia="Times New Roman"/>
        </w:rPr>
      </w:pPr>
      <w:r w:rsidRPr="007F5DDB">
        <w:t>Kortlesersystemet som skal benyttes i prosjektet skal overføre relevante data til byggherrens system for registrering og oppfølging av entreprenører.</w:t>
      </w:r>
    </w:p>
    <w:p w14:paraId="42ABFB4A" w14:textId="77777777" w:rsidR="005412CD" w:rsidRPr="007F5DDB" w:rsidRDefault="005412CD" w:rsidP="005412CD">
      <w:r w:rsidRPr="007F5DDB">
        <w:t xml:space="preserve">Entreprenøren skal benytte byggherrens system for registrering og oppfølging av entreprenører for seg og sine underentreprenører. Det innebærer som minimum følgende administrative oppgaver: </w:t>
      </w:r>
    </w:p>
    <w:p w14:paraId="5AD4299C" w14:textId="77777777" w:rsidR="005412CD" w:rsidRPr="007F5DDB" w:rsidRDefault="005412CD" w:rsidP="005412CD">
      <w:pPr>
        <w:pStyle w:val="Listeavsnitt"/>
        <w:numPr>
          <w:ilvl w:val="0"/>
          <w:numId w:val="23"/>
        </w:numPr>
        <w:spacing w:after="0" w:line="240" w:lineRule="auto"/>
      </w:pPr>
      <w:r w:rsidRPr="007F5DDB">
        <w:t>registrere egne ansatte.</w:t>
      </w:r>
    </w:p>
    <w:p w14:paraId="184D3CD0" w14:textId="77777777" w:rsidR="005412CD" w:rsidRPr="007F5DDB" w:rsidRDefault="005412CD" w:rsidP="005412CD">
      <w:pPr>
        <w:pStyle w:val="Listeavsnitt"/>
        <w:numPr>
          <w:ilvl w:val="0"/>
          <w:numId w:val="23"/>
        </w:numPr>
        <w:spacing w:after="0" w:line="240" w:lineRule="auto"/>
      </w:pPr>
      <w:r w:rsidRPr="007F5DDB">
        <w:t xml:space="preserve">registrere underentreprenører. </w:t>
      </w:r>
    </w:p>
    <w:p w14:paraId="6622A3B1" w14:textId="77777777" w:rsidR="005412CD" w:rsidRPr="007F5DDB" w:rsidRDefault="005412CD" w:rsidP="005412CD">
      <w:pPr>
        <w:pStyle w:val="Listeavsnitt"/>
        <w:numPr>
          <w:ilvl w:val="0"/>
          <w:numId w:val="23"/>
        </w:numPr>
        <w:spacing w:after="0" w:line="240" w:lineRule="auto"/>
      </w:pPr>
      <w:r w:rsidRPr="007F5DDB">
        <w:t>gi underentreprenørene tilgang til å registrere sine underentreprenører og egne ansatte.</w:t>
      </w:r>
    </w:p>
    <w:p w14:paraId="59EEBCFA" w14:textId="77777777" w:rsidR="005412CD" w:rsidRPr="007F5DDB" w:rsidRDefault="005412CD" w:rsidP="005412CD">
      <w:pPr>
        <w:pStyle w:val="Listeavsnitt"/>
        <w:numPr>
          <w:ilvl w:val="0"/>
          <w:numId w:val="23"/>
        </w:numPr>
        <w:spacing w:after="0" w:line="240" w:lineRule="auto"/>
      </w:pPr>
      <w:r w:rsidRPr="007F5DDB">
        <w:t>oppdatere informasjon om underentreprenører og arbeidstakere ved endringer.</w:t>
      </w:r>
    </w:p>
    <w:p w14:paraId="36D4B071" w14:textId="77777777" w:rsidR="005412CD" w:rsidRPr="007F5DDB" w:rsidRDefault="005412CD" w:rsidP="005412CD">
      <w:pPr>
        <w:pStyle w:val="Listeavsnitt"/>
        <w:numPr>
          <w:ilvl w:val="0"/>
          <w:numId w:val="23"/>
        </w:numPr>
        <w:spacing w:after="0" w:line="240" w:lineRule="auto"/>
      </w:pPr>
      <w:r w:rsidRPr="007F5DDB">
        <w:t>følge opp at alt personell i leverandørkjeden registrerer seg inn og ut på bygge- og anleggsplass, blant annet ved tilstedekontroller i systemet.</w:t>
      </w:r>
    </w:p>
    <w:p w14:paraId="1881AEED" w14:textId="77777777" w:rsidR="005412CD" w:rsidRPr="007F5DDB" w:rsidRDefault="005412CD" w:rsidP="005412CD">
      <w:pPr>
        <w:pStyle w:val="Listeavsnitt"/>
        <w:numPr>
          <w:ilvl w:val="0"/>
          <w:numId w:val="23"/>
        </w:numPr>
        <w:spacing w:after="0" w:line="240" w:lineRule="auto"/>
      </w:pPr>
      <w:r w:rsidRPr="007F5DDB">
        <w:t>laste opp påkrevde dokumenter i systemet.</w:t>
      </w:r>
    </w:p>
    <w:p w14:paraId="422085B3" w14:textId="77777777" w:rsidR="005412CD" w:rsidRPr="007F5DDB" w:rsidRDefault="005412CD" w:rsidP="005412CD">
      <w:pPr>
        <w:pStyle w:val="Listeavsnitt"/>
        <w:numPr>
          <w:ilvl w:val="0"/>
          <w:numId w:val="23"/>
        </w:numPr>
        <w:spacing w:after="0" w:line="240" w:lineRule="auto"/>
      </w:pPr>
      <w:r w:rsidRPr="007F5DDB">
        <w:t>følge opp at etterspurt dokumentasjon blir levert innen gitt frist ved seriøsitetskontroller i systemet.</w:t>
      </w:r>
    </w:p>
    <w:p w14:paraId="74B6086E" w14:textId="77777777" w:rsidR="005412CD" w:rsidRPr="007F5DDB" w:rsidRDefault="005412CD" w:rsidP="005412CD">
      <w:pPr>
        <w:pStyle w:val="Listeavsnitt"/>
        <w:numPr>
          <w:ilvl w:val="0"/>
          <w:numId w:val="23"/>
        </w:numPr>
        <w:spacing w:after="0" w:line="240" w:lineRule="auto"/>
      </w:pPr>
      <w:r w:rsidRPr="007F5DDB">
        <w:lastRenderedPageBreak/>
        <w:t>lukke avvik som byggherren avdekker ved seriøsitetskontroller i systemet innen angitt frist.</w:t>
      </w:r>
    </w:p>
    <w:p w14:paraId="066E4D17" w14:textId="77777777" w:rsidR="005412CD" w:rsidRPr="007F5DDB" w:rsidRDefault="005412CD" w:rsidP="005412CD">
      <w:pPr>
        <w:spacing w:after="0" w:line="240" w:lineRule="auto"/>
      </w:pPr>
    </w:p>
    <w:p w14:paraId="509018D6" w14:textId="77777777" w:rsidR="005412CD" w:rsidRPr="007F5DDB" w:rsidRDefault="005412CD" w:rsidP="005412CD">
      <w:r w:rsidRPr="007F5DDB">
        <w:t xml:space="preserve">Ved registrering av personell i byggherrens system for registrering og oppfølging av entreprenører må telefonnummer alltid oppgis. </w:t>
      </w:r>
    </w:p>
    <w:p w14:paraId="4315AD66" w14:textId="77777777" w:rsidR="005412CD" w:rsidRPr="007F5DDB" w:rsidRDefault="005412CD" w:rsidP="005412CD">
      <w:pPr>
        <w:rPr>
          <w:u w:val="single"/>
        </w:rPr>
      </w:pPr>
      <w:r w:rsidRPr="007F5DDB">
        <w:rPr>
          <w:u w:val="single"/>
        </w:rPr>
        <w:t>Tekniske krav</w:t>
      </w:r>
    </w:p>
    <w:p w14:paraId="31A9EBDC" w14:textId="77777777" w:rsidR="005412CD" w:rsidRPr="007F5DDB" w:rsidRDefault="005412CD" w:rsidP="005412CD">
      <w:r w:rsidRPr="007F5DDB">
        <w:t>Kortlesersystemet skal kunne lese av HMS-kort og kunne levere passeringsdata, og som et minimum skal passeringsinformasjonen inneholde:</w:t>
      </w:r>
    </w:p>
    <w:p w14:paraId="5ECA2D8A" w14:textId="77777777" w:rsidR="005412CD" w:rsidRPr="007F5DDB" w:rsidRDefault="005412CD" w:rsidP="005412CD">
      <w:pPr>
        <w:pStyle w:val="Listeavsnitt"/>
        <w:numPr>
          <w:ilvl w:val="0"/>
          <w:numId w:val="24"/>
        </w:numPr>
        <w:spacing w:after="120" w:line="276" w:lineRule="auto"/>
      </w:pPr>
      <w:r w:rsidRPr="007F5DDB">
        <w:t>HMS-kortnummer</w:t>
      </w:r>
    </w:p>
    <w:p w14:paraId="0D41E013" w14:textId="77777777" w:rsidR="005412CD" w:rsidRPr="007F5DDB" w:rsidRDefault="005412CD" w:rsidP="005412CD">
      <w:pPr>
        <w:pStyle w:val="Listeavsnitt"/>
        <w:numPr>
          <w:ilvl w:val="0"/>
          <w:numId w:val="24"/>
        </w:numPr>
        <w:spacing w:after="120" w:line="276" w:lineRule="auto"/>
      </w:pPr>
      <w:r w:rsidRPr="007F5DDB">
        <w:t>Passeringstidspunkt (klokkeslett)</w:t>
      </w:r>
    </w:p>
    <w:p w14:paraId="333E03AF" w14:textId="77777777" w:rsidR="005412CD" w:rsidRPr="007F5DDB" w:rsidRDefault="005412CD" w:rsidP="005412CD">
      <w:pPr>
        <w:pStyle w:val="Listeavsnitt"/>
        <w:numPr>
          <w:ilvl w:val="0"/>
          <w:numId w:val="24"/>
        </w:numPr>
        <w:spacing w:after="120" w:line="276" w:lineRule="auto"/>
      </w:pPr>
      <w:r w:rsidRPr="007F5DDB">
        <w:t>Passeringsretning (inn/ut)</w:t>
      </w:r>
    </w:p>
    <w:p w14:paraId="6D200EB0" w14:textId="77777777" w:rsidR="005412CD" w:rsidRPr="007F5DDB" w:rsidRDefault="005412CD" w:rsidP="005412CD">
      <w:r w:rsidRPr="007F5DDB">
        <w:t>Informasjonen skal leveres via API på en måte slik at informasjonen kan overføres løpende til byggherrens system for registrering og oppfølging av entreprenører.</w:t>
      </w:r>
    </w:p>
    <w:p w14:paraId="01E06609" w14:textId="77777777" w:rsidR="005412CD" w:rsidRPr="007F5DDB" w:rsidRDefault="005412CD" w:rsidP="005412CD">
      <w:pPr>
        <w:rPr>
          <w:u w:val="single"/>
        </w:rPr>
      </w:pPr>
      <w:r w:rsidRPr="007F5DDB">
        <w:rPr>
          <w:u w:val="single"/>
        </w:rPr>
        <w:t>Krav til informasjonssikkerhet (i adgangskontrollsystemet til entreprenøren)</w:t>
      </w:r>
    </w:p>
    <w:p w14:paraId="18B7108F" w14:textId="77777777" w:rsidR="005412CD" w:rsidRPr="007F5DDB" w:rsidRDefault="005412CD" w:rsidP="005412CD">
      <w:pPr>
        <w:rPr>
          <w:strike/>
        </w:rPr>
      </w:pPr>
      <w:r w:rsidRPr="007F5DDB">
        <w:t xml:space="preserve">Entreprenør med ansvar for å levere, montere og drifte kortlesersystemet er ansvarlig for at informasjonssikkerheten i kortlesersystemet på byggeplassen er tilfredsstillende ivaretatt både for seg og sine underentreprenører. </w:t>
      </w:r>
    </w:p>
    <w:p w14:paraId="067065B7" w14:textId="77777777" w:rsidR="005412CD" w:rsidRPr="007F5DDB" w:rsidRDefault="005412CD" w:rsidP="005412CD">
      <w:pPr>
        <w:rPr>
          <w:u w:val="single"/>
        </w:rPr>
      </w:pPr>
      <w:r w:rsidRPr="007F5DDB">
        <w:rPr>
          <w:b/>
          <w:bCs/>
          <w:u w:val="single"/>
        </w:rPr>
        <w:t>Beskrivelse alternativ 2:</w:t>
      </w:r>
      <w:r w:rsidRPr="007F5DDB">
        <w:rPr>
          <w:u w:val="single"/>
        </w:rPr>
        <w:t xml:space="preserve"> Entreprenøren skal ikke benytte byggherrens system for registrering og oppfølging av entreprenører</w:t>
      </w:r>
    </w:p>
    <w:p w14:paraId="20FAD60E" w14:textId="77777777" w:rsidR="005412CD" w:rsidRPr="007F5DDB" w:rsidRDefault="005412CD" w:rsidP="005412CD">
      <w:r w:rsidRPr="007F5DDB">
        <w:t xml:space="preserve">Entreprenøren skal føre oversiktsliste på vegne av byggherren. Oversiktslisten skal være iht. krav stilt i byggherreforskriftens §15. Forsvarsbygg krever i tillegg at oversiktslisten inneholder loggføring av klokkeslett for inn- og utregistrering av alle som arbeider/ferdes på Forsvarsbyggs byggeplasser. </w:t>
      </w:r>
    </w:p>
    <w:p w14:paraId="51F28FE1" w14:textId="77777777" w:rsidR="005412CD" w:rsidRPr="007F5DDB" w:rsidRDefault="005412CD" w:rsidP="005412CD">
      <w:r w:rsidRPr="007F5DDB">
        <w:t>Oversiktslisten skal være ajourført og kontrolleres daglig av entreprenøren. Byggherre skal ha tilgang til listene etter behov. Oversiktslistene skal overleveres byggherre elektronisk for oppbevaring/arkivering iht. krav stilt i byggherreforskriften.</w:t>
      </w:r>
    </w:p>
    <w:p w14:paraId="61869ECD" w14:textId="77777777" w:rsidR="005412CD" w:rsidRPr="007F5DDB" w:rsidRDefault="005412CD" w:rsidP="005412CD">
      <w:pPr>
        <w:pStyle w:val="Overskrift1"/>
        <w:numPr>
          <w:ilvl w:val="0"/>
          <w:numId w:val="0"/>
        </w:numPr>
        <w:ind w:left="432"/>
      </w:pPr>
    </w:p>
    <w:p w14:paraId="0487062D" w14:textId="77777777" w:rsidR="005412CD" w:rsidRPr="007F5DDB" w:rsidRDefault="005412CD" w:rsidP="005412CD">
      <w:pPr>
        <w:pStyle w:val="Overskrift1"/>
      </w:pPr>
      <w:r w:rsidRPr="007F5DDB">
        <w:t>KONTRAKTSSUM/HONORAR</w:t>
      </w:r>
    </w:p>
    <w:p w14:paraId="4B04AECF" w14:textId="3CA6E510" w:rsidR="005412CD" w:rsidRPr="007F5DDB" w:rsidRDefault="00817BCF" w:rsidP="005412CD">
      <w:pPr>
        <w:pStyle w:val="Brdtekstpaaflgende"/>
        <w:ind w:left="1416" w:hanging="712"/>
        <w:rPr>
          <w:rFonts w:ascii="Arial" w:hAnsi="Arial" w:cs="Arial"/>
        </w:rPr>
      </w:pPr>
      <w:sdt>
        <w:sdtPr>
          <w:rPr>
            <w:rFonts w:ascii="Arial" w:hAnsi="Arial" w:cs="Arial"/>
          </w:rPr>
          <w:id w:val="-377095590"/>
          <w14:checkbox>
            <w14:checked w14:val="0"/>
            <w14:checkedState w14:val="2612" w14:font="MS Gothic"/>
            <w14:uncheckedState w14:val="2610" w14:font="MS Gothic"/>
          </w14:checkbox>
        </w:sdtPr>
        <w:sdtEndPr/>
        <w:sdtContent>
          <w:r w:rsidR="005412CD" w:rsidRPr="007F5DDB">
            <w:rPr>
              <w:rFonts w:ascii="Segoe UI Symbol" w:hAnsi="Segoe UI Symbol" w:cs="Segoe UI Symbol"/>
            </w:rPr>
            <w:t>☐</w:t>
          </w:r>
        </w:sdtContent>
      </w:sdt>
      <w:r w:rsidR="005412CD" w:rsidRPr="007F5DDB">
        <w:rPr>
          <w:rFonts w:ascii="Arial" w:hAnsi="Arial" w:cs="Arial"/>
        </w:rPr>
        <w:tab/>
        <w:t>Oppdragets timepriser og påslagsprosenter følger av rammeavtalen</w:t>
      </w:r>
    </w:p>
    <w:p w14:paraId="14F0F0C3" w14:textId="77777777" w:rsidR="005412CD" w:rsidRPr="007F5DDB" w:rsidRDefault="005412CD" w:rsidP="005412CD">
      <w:pPr>
        <w:pStyle w:val="Brdtekstpaaflgende"/>
        <w:ind w:left="1416" w:hanging="712"/>
        <w:rPr>
          <w:rFonts w:ascii="Arial" w:hAnsi="Arial" w:cs="Arial"/>
        </w:rPr>
      </w:pPr>
    </w:p>
    <w:p w14:paraId="6770CBDC" w14:textId="378C79B3" w:rsidR="005412CD" w:rsidRPr="007F5DDB" w:rsidRDefault="00817BCF" w:rsidP="005412CD">
      <w:pPr>
        <w:pStyle w:val="Brdtekstpaaflgende"/>
        <w:ind w:left="1416" w:hanging="712"/>
        <w:rPr>
          <w:rFonts w:ascii="Arial" w:hAnsi="Arial" w:cs="Arial"/>
        </w:rPr>
      </w:pPr>
      <w:sdt>
        <w:sdtPr>
          <w:rPr>
            <w:rFonts w:ascii="Arial" w:hAnsi="Arial" w:cs="Arial"/>
          </w:rPr>
          <w:id w:val="-2052996567"/>
          <w14:checkbox>
            <w14:checked w14:val="0"/>
            <w14:checkedState w14:val="2612" w14:font="MS Gothic"/>
            <w14:uncheckedState w14:val="2610" w14:font="MS Gothic"/>
          </w14:checkbox>
        </w:sdtPr>
        <w:sdtEndPr/>
        <w:sdtContent>
          <w:r w:rsidR="005412CD" w:rsidRPr="007F5DDB">
            <w:rPr>
              <w:rFonts w:ascii="Segoe UI Symbol" w:hAnsi="Segoe UI Symbol" w:cs="Segoe UI Symbol"/>
            </w:rPr>
            <w:t>☐</w:t>
          </w:r>
        </w:sdtContent>
      </w:sdt>
      <w:r w:rsidR="005412CD" w:rsidRPr="007F5DDB">
        <w:rPr>
          <w:rFonts w:ascii="Arial" w:hAnsi="Arial" w:cs="Arial"/>
        </w:rPr>
        <w:tab/>
        <w:t>Oppdraget har en kostnadsramme på kr……………ekskl. mva. Timepriser og påslagsprosenter følger av rammeavtalen</w:t>
      </w:r>
    </w:p>
    <w:p w14:paraId="28BEB790" w14:textId="6D4999AD" w:rsidR="005412CD" w:rsidRPr="007F5DDB" w:rsidRDefault="005412CD" w:rsidP="005412CD">
      <w:pPr>
        <w:pStyle w:val="Brdtekstpaaflgende"/>
        <w:ind w:left="1416" w:hanging="712"/>
        <w:rPr>
          <w:rFonts w:ascii="Arial" w:hAnsi="Arial" w:cs="Arial"/>
        </w:rPr>
      </w:pPr>
    </w:p>
    <w:p w14:paraId="62EFFACF" w14:textId="77777777" w:rsidR="005412CD" w:rsidRPr="007F5DDB" w:rsidRDefault="005412CD" w:rsidP="005412CD">
      <w:pPr>
        <w:pStyle w:val="Brdtekstpaaflgende"/>
        <w:rPr>
          <w:rFonts w:ascii="Arial" w:hAnsi="Arial" w:cs="Arial"/>
        </w:rPr>
      </w:pPr>
      <w:r w:rsidRPr="007F5DDB">
        <w:rPr>
          <w:rFonts w:ascii="Arial" w:hAnsi="Arial" w:cs="Arial"/>
        </w:rPr>
        <w:tab/>
      </w:r>
      <w:sdt>
        <w:sdtPr>
          <w:rPr>
            <w:rFonts w:ascii="Arial" w:hAnsi="Arial" w:cs="Arial"/>
          </w:rPr>
          <w:id w:val="193507336"/>
          <w14:checkbox>
            <w14:checked w14:val="0"/>
            <w14:checkedState w14:val="2612" w14:font="MS Gothic"/>
            <w14:uncheckedState w14:val="2610" w14:font="MS Gothic"/>
          </w14:checkbox>
        </w:sdtPr>
        <w:sdtEndPr/>
        <w:sdtContent>
          <w:r w:rsidRPr="007F5DDB">
            <w:rPr>
              <w:rFonts w:ascii="Segoe UI Symbol" w:hAnsi="Segoe UI Symbol" w:cs="Segoe UI Symbol"/>
            </w:rPr>
            <w:t>☐</w:t>
          </w:r>
        </w:sdtContent>
      </w:sdt>
      <w:r w:rsidRPr="007F5DDB">
        <w:rPr>
          <w:rFonts w:ascii="Arial" w:hAnsi="Arial" w:cs="Arial"/>
        </w:rPr>
        <w:tab/>
        <w:t>Oppdraget har en fast pris på kr …………….. ……… ekskl. mva.</w:t>
      </w:r>
    </w:p>
    <w:p w14:paraId="2B75C4AC" w14:textId="77777777" w:rsidR="005412CD" w:rsidRPr="007F5DDB" w:rsidRDefault="005412CD" w:rsidP="005412CD">
      <w:pPr>
        <w:pStyle w:val="Brdtekstpaaflgende"/>
      </w:pPr>
    </w:p>
    <w:p w14:paraId="6006BC6B" w14:textId="77777777" w:rsidR="005412CD" w:rsidRPr="007F5DDB" w:rsidRDefault="005412CD" w:rsidP="005412CD">
      <w:pPr>
        <w:pStyle w:val="Overskrift1"/>
      </w:pPr>
      <w:r w:rsidRPr="007F5DDB">
        <w:t>BETALING</w:t>
      </w:r>
    </w:p>
    <w:p w14:paraId="7D774F13" w14:textId="635B4677" w:rsidR="005412CD" w:rsidRPr="007F5DDB" w:rsidRDefault="005412CD" w:rsidP="005412CD">
      <w:pPr>
        <w:pStyle w:val="Brdtekstpaaflgende"/>
        <w:rPr>
          <w:rFonts w:ascii="Arial" w:hAnsi="Arial" w:cs="Arial"/>
        </w:rPr>
      </w:pPr>
      <w:r w:rsidRPr="007F5DDB">
        <w:rPr>
          <w:rFonts w:ascii="Arial" w:hAnsi="Arial" w:cs="Arial"/>
        </w:rPr>
        <w:tab/>
      </w:r>
      <w:sdt>
        <w:sdtPr>
          <w:rPr>
            <w:rFonts w:ascii="Arial" w:hAnsi="Arial" w:cs="Arial"/>
          </w:rPr>
          <w:id w:val="1497077027"/>
          <w14:checkbox>
            <w14:checked w14:val="0"/>
            <w14:checkedState w14:val="2612" w14:font="MS Gothic"/>
            <w14:uncheckedState w14:val="2610" w14:font="MS Gothic"/>
          </w14:checkbox>
        </w:sdtPr>
        <w:sdtEndPr/>
        <w:sdtContent>
          <w:r w:rsidRPr="007F5DDB">
            <w:rPr>
              <w:rFonts w:ascii="Segoe UI Symbol" w:hAnsi="Segoe UI Symbol" w:cs="Segoe UI Symbol"/>
            </w:rPr>
            <w:t>☐</w:t>
          </w:r>
        </w:sdtContent>
      </w:sdt>
      <w:r w:rsidRPr="007F5DDB">
        <w:rPr>
          <w:rFonts w:ascii="Arial" w:hAnsi="Arial" w:cs="Arial"/>
        </w:rPr>
        <w:tab/>
        <w:t>Det skal faktureres en gang pr. måned. Betalingsplan sendes senest 1 uke før oppstart på byggeplass</w:t>
      </w:r>
    </w:p>
    <w:p w14:paraId="652195EB" w14:textId="77777777" w:rsidR="005412CD" w:rsidRPr="007F5DDB" w:rsidRDefault="005412CD" w:rsidP="005412CD">
      <w:pPr>
        <w:pStyle w:val="Brdtekstpaaflgende"/>
        <w:rPr>
          <w:rFonts w:ascii="Arial" w:hAnsi="Arial" w:cs="Arial"/>
        </w:rPr>
      </w:pPr>
      <w:r w:rsidRPr="007F5DDB">
        <w:rPr>
          <w:rFonts w:ascii="Arial" w:hAnsi="Arial" w:cs="Arial"/>
        </w:rPr>
        <w:tab/>
      </w:r>
      <w:sdt>
        <w:sdtPr>
          <w:rPr>
            <w:rFonts w:ascii="Arial" w:hAnsi="Arial" w:cs="Arial"/>
          </w:rPr>
          <w:id w:val="749864864"/>
          <w14:checkbox>
            <w14:checked w14:val="0"/>
            <w14:checkedState w14:val="2612" w14:font="MS Gothic"/>
            <w14:uncheckedState w14:val="2610" w14:font="MS Gothic"/>
          </w14:checkbox>
        </w:sdtPr>
        <w:sdtEndPr/>
        <w:sdtContent>
          <w:r w:rsidRPr="007F5DDB">
            <w:rPr>
              <w:rFonts w:ascii="Segoe UI Symbol" w:hAnsi="Segoe UI Symbol" w:cs="Segoe UI Symbol"/>
            </w:rPr>
            <w:t>☐</w:t>
          </w:r>
        </w:sdtContent>
      </w:sdt>
      <w:r w:rsidRPr="007F5DDB">
        <w:rPr>
          <w:rFonts w:ascii="Arial" w:hAnsi="Arial" w:cs="Arial"/>
        </w:rPr>
        <w:tab/>
        <w:t>Det skal faktureres når oppdraget er fullført (sluttoppstilling med sluttoppgjør).</w:t>
      </w:r>
    </w:p>
    <w:p w14:paraId="548148B0" w14:textId="77777777" w:rsidR="005412CD" w:rsidRPr="007F5DDB" w:rsidRDefault="005412CD" w:rsidP="005412CD">
      <w:pPr>
        <w:pStyle w:val="Brdtekstpaaflgende"/>
        <w:rPr>
          <w:rFonts w:ascii="Arial" w:hAnsi="Arial" w:cs="Arial"/>
        </w:rPr>
      </w:pPr>
    </w:p>
    <w:p w14:paraId="7ECE6C7D" w14:textId="77777777" w:rsidR="005412CD" w:rsidRPr="007F5DDB" w:rsidRDefault="005412CD" w:rsidP="005412CD">
      <w:pPr>
        <w:pStyle w:val="Brdtekstpaaflgende"/>
        <w:spacing w:before="0" w:after="0" w:line="276" w:lineRule="auto"/>
        <w:jc w:val="both"/>
        <w:rPr>
          <w:rFonts w:ascii="Arial" w:hAnsi="Arial" w:cs="Arial"/>
        </w:rPr>
      </w:pPr>
      <w:r w:rsidRPr="007F5DDB">
        <w:rPr>
          <w:rFonts w:ascii="Arial" w:hAnsi="Arial" w:cs="Arial"/>
        </w:rPr>
        <w:t>Alle fakturaer skal inneholde:</w:t>
      </w:r>
    </w:p>
    <w:p w14:paraId="5024EE78" w14:textId="77777777" w:rsidR="005412CD" w:rsidRPr="007F5DDB" w:rsidRDefault="005412CD" w:rsidP="005412CD">
      <w:pPr>
        <w:pStyle w:val="Brdtekstpaaflgende"/>
        <w:numPr>
          <w:ilvl w:val="0"/>
          <w:numId w:val="5"/>
        </w:numPr>
        <w:spacing w:before="0" w:after="0" w:line="276" w:lineRule="auto"/>
        <w:rPr>
          <w:rFonts w:ascii="Arial" w:hAnsi="Arial" w:cs="Arial"/>
          <w:lang w:eastAsia="en-US"/>
        </w:rPr>
      </w:pPr>
      <w:r w:rsidRPr="007F5DDB">
        <w:rPr>
          <w:rFonts w:ascii="Arial" w:hAnsi="Arial" w:cs="Arial"/>
        </w:rPr>
        <w:t>Ressursnummer til attestant/mottaker &lt;fyll inn ressursnr.&gt; oppgis under «Buyer reference», eventuelt innkjøpsordrenummer &lt;fyll inn innkjøpsordrenr.&gt; oppgis «Order reference».</w:t>
      </w:r>
    </w:p>
    <w:p w14:paraId="33DD6390" w14:textId="77777777" w:rsidR="005412CD" w:rsidRPr="007F5DDB" w:rsidRDefault="005412CD" w:rsidP="005412CD">
      <w:pPr>
        <w:pStyle w:val="Brdtekstpaaflgende"/>
        <w:numPr>
          <w:ilvl w:val="0"/>
          <w:numId w:val="5"/>
        </w:numPr>
        <w:tabs>
          <w:tab w:val="left" w:pos="1985"/>
        </w:tabs>
        <w:spacing w:before="0" w:after="0" w:line="276" w:lineRule="auto"/>
        <w:jc w:val="both"/>
        <w:rPr>
          <w:rFonts w:ascii="Arial" w:hAnsi="Arial" w:cs="Arial"/>
        </w:rPr>
      </w:pPr>
      <w:r w:rsidRPr="007F5DDB">
        <w:rPr>
          <w:rFonts w:ascii="Arial" w:hAnsi="Arial" w:cs="Arial"/>
        </w:rPr>
        <w:t xml:space="preserve"> «Prosjektnummer </w:t>
      </w:r>
      <w:r w:rsidRPr="007F5DDB">
        <w:rPr>
          <w:rFonts w:ascii="Arial" w:hAnsi="Arial" w:cs="Arial"/>
          <w:highlight w:val="lightGray"/>
        </w:rPr>
        <w:t>………</w:t>
      </w:r>
      <w:r w:rsidRPr="007F5DDB">
        <w:rPr>
          <w:rFonts w:ascii="Arial" w:hAnsi="Arial" w:cs="Arial"/>
        </w:rPr>
        <w:t xml:space="preserve">, kontraktsnr. </w:t>
      </w:r>
      <w:r w:rsidRPr="007F5DDB">
        <w:rPr>
          <w:rFonts w:ascii="Arial" w:hAnsi="Arial" w:cs="Arial"/>
          <w:highlight w:val="lightGray"/>
        </w:rPr>
        <w:t>……….</w:t>
      </w:r>
      <w:r w:rsidRPr="007F5DDB">
        <w:rPr>
          <w:rFonts w:ascii="Arial" w:hAnsi="Arial" w:cs="Arial"/>
        </w:rPr>
        <w:t>». – oppgis i beskrivelsesfelt.</w:t>
      </w:r>
    </w:p>
    <w:p w14:paraId="4F41495A" w14:textId="77777777" w:rsidR="005412CD" w:rsidRPr="007F5DDB" w:rsidRDefault="005412CD" w:rsidP="005412CD">
      <w:pPr>
        <w:pStyle w:val="Brdtekstpaaflgende"/>
        <w:numPr>
          <w:ilvl w:val="0"/>
          <w:numId w:val="5"/>
        </w:numPr>
        <w:spacing w:before="0" w:after="0" w:line="276" w:lineRule="auto"/>
        <w:jc w:val="both"/>
        <w:rPr>
          <w:rFonts w:ascii="Arial" w:hAnsi="Arial" w:cs="Arial"/>
        </w:rPr>
      </w:pPr>
      <w:r w:rsidRPr="007F5DDB">
        <w:rPr>
          <w:rFonts w:ascii="Arial" w:hAnsi="Arial" w:cs="Arial"/>
          <w:lang w:eastAsia="en-US"/>
        </w:rPr>
        <w:lastRenderedPageBreak/>
        <w:t xml:space="preserve">Faktura for endringsarbeider skal i beskrivelsesfeltet i tillegg henvise til endringsavtalenummer (E001, E002 osv.). </w:t>
      </w:r>
    </w:p>
    <w:p w14:paraId="16A7EAD3" w14:textId="77777777" w:rsidR="005412CD" w:rsidRPr="007F5DDB" w:rsidRDefault="005412CD" w:rsidP="005412CD">
      <w:pPr>
        <w:pStyle w:val="Brdtekstpaaflgende"/>
        <w:rPr>
          <w:rFonts w:ascii="Arial" w:hAnsi="Arial" w:cs="Arial"/>
        </w:rPr>
      </w:pPr>
    </w:p>
    <w:p w14:paraId="42E84E0F" w14:textId="6E385CC2" w:rsidR="005412CD" w:rsidRPr="007F5DDB" w:rsidRDefault="005412CD" w:rsidP="005412CD">
      <w:pPr>
        <w:pStyle w:val="Brdtekstpaaflgende"/>
        <w:rPr>
          <w:rFonts w:ascii="Arial" w:hAnsi="Arial" w:cs="Arial"/>
        </w:rPr>
      </w:pPr>
      <w:r w:rsidRPr="007F5DDB">
        <w:rPr>
          <w:rFonts w:ascii="Arial" w:hAnsi="Arial" w:cs="Arial"/>
        </w:rPr>
        <w:t>Nærmere bestemmelser om fakturering fremgår av rammeavtalens «Del III - (Vedlegg 2.1) - Rammeavtalens spesielle bestemmelser».</w:t>
      </w:r>
    </w:p>
    <w:p w14:paraId="65077222" w14:textId="77777777" w:rsidR="005412CD" w:rsidRPr="007F5DDB" w:rsidRDefault="005412CD" w:rsidP="005412CD">
      <w:pPr>
        <w:pStyle w:val="Brdtekstpaaflgende"/>
        <w:rPr>
          <w:rFonts w:asciiTheme="majorHAnsi" w:hAnsiTheme="majorHAnsi"/>
        </w:rPr>
      </w:pPr>
      <w:bookmarkStart w:id="0" w:name="UtskriftMerke"/>
      <w:bookmarkStart w:id="1" w:name="HerFørUtskrift"/>
      <w:bookmarkEnd w:id="0"/>
      <w:bookmarkEnd w:id="1"/>
    </w:p>
    <w:p w14:paraId="69B276A3" w14:textId="77777777" w:rsidR="005412CD" w:rsidRPr="007F5DDB" w:rsidRDefault="005412CD" w:rsidP="005412CD">
      <w:pPr>
        <w:pStyle w:val="Overskrift1"/>
      </w:pPr>
      <w:r w:rsidRPr="007F5DDB">
        <w:t>FREMDRIFT OG DAGMULKT</w:t>
      </w:r>
    </w:p>
    <w:p w14:paraId="7E7E47D1" w14:textId="77777777" w:rsidR="005412CD" w:rsidRPr="007F5DDB" w:rsidRDefault="005412CD" w:rsidP="005412CD">
      <w:pPr>
        <w:pStyle w:val="Brdtekstpaaflgende"/>
        <w:rPr>
          <w:rFonts w:ascii="Arial" w:hAnsi="Arial" w:cs="Arial"/>
        </w:rPr>
      </w:pPr>
      <w:r w:rsidRPr="007F5DDB">
        <w:rPr>
          <w:rFonts w:ascii="Arial" w:hAnsi="Arial" w:cs="Arial"/>
        </w:rPr>
        <w:t>Utførelsen av oppdraget skal starte dd.mm.åååå og være sluttført innen dd.mm.åååå.</w:t>
      </w:r>
    </w:p>
    <w:p w14:paraId="4D961FC0" w14:textId="77777777" w:rsidR="005412CD" w:rsidRPr="007F5DDB" w:rsidRDefault="005412CD" w:rsidP="005412CD">
      <w:pPr>
        <w:pStyle w:val="Brdtekstpaaflgende"/>
        <w:rPr>
          <w:rFonts w:ascii="Arial" w:hAnsi="Arial" w:cs="Arial"/>
        </w:rPr>
      </w:pPr>
    </w:p>
    <w:p w14:paraId="134CE849" w14:textId="77777777" w:rsidR="005412CD" w:rsidRPr="007F5DDB" w:rsidRDefault="005412CD" w:rsidP="005412CD">
      <w:pPr>
        <w:pStyle w:val="Brdtekstpaaflgende"/>
        <w:rPr>
          <w:rFonts w:ascii="Arial" w:hAnsi="Arial" w:cs="Arial"/>
        </w:rPr>
      </w:pPr>
      <w:r w:rsidRPr="007F5DDB">
        <w:rPr>
          <w:rFonts w:ascii="Arial" w:hAnsi="Arial" w:cs="Arial"/>
        </w:rPr>
        <w:t>I tillegg til sluttfristen er følgende frister er dagmulktbelagte:</w:t>
      </w:r>
    </w:p>
    <w:p w14:paraId="087802B4" w14:textId="77777777" w:rsidR="005412CD" w:rsidRPr="007F5DDB" w:rsidRDefault="005412CD" w:rsidP="005412CD">
      <w:pPr>
        <w:pStyle w:val="Brdtekstpaaflgende"/>
        <w:rPr>
          <w:rFonts w:ascii="Arial" w:hAnsi="Arial" w:cs="Arial"/>
        </w:rPr>
      </w:pPr>
      <w:r w:rsidRPr="007F5DDB">
        <w:rPr>
          <w:rFonts w:ascii="Arial" w:hAnsi="Arial" w:cs="Arial"/>
        </w:rPr>
        <w:t>………………… [navn på frist] ………. [fristdato]</w:t>
      </w:r>
    </w:p>
    <w:p w14:paraId="7F0C601F" w14:textId="77777777" w:rsidR="005412CD" w:rsidRPr="007F5DDB" w:rsidRDefault="005412CD" w:rsidP="005412CD">
      <w:pPr>
        <w:pStyle w:val="Brdtekstpaaflgende"/>
        <w:rPr>
          <w:rFonts w:ascii="Arial" w:hAnsi="Arial" w:cs="Arial"/>
        </w:rPr>
      </w:pPr>
      <w:r w:rsidRPr="007F5DDB">
        <w:rPr>
          <w:rFonts w:ascii="Arial" w:hAnsi="Arial" w:cs="Arial"/>
        </w:rPr>
        <w:t>………………… [navn på frist] ………. [fristdato]</w:t>
      </w:r>
    </w:p>
    <w:p w14:paraId="18D06FF6" w14:textId="77777777" w:rsidR="005412CD" w:rsidRPr="007F5DDB" w:rsidRDefault="005412CD" w:rsidP="005412CD">
      <w:pPr>
        <w:pStyle w:val="Brdtekstpaaflgende"/>
        <w:rPr>
          <w:rFonts w:asciiTheme="majorHAnsi" w:hAnsiTheme="majorHAnsi" w:cstheme="majorHAnsi"/>
        </w:rPr>
      </w:pPr>
    </w:p>
    <w:p w14:paraId="0F63FD06" w14:textId="77777777" w:rsidR="005412CD" w:rsidRPr="007F5DDB" w:rsidRDefault="005412CD" w:rsidP="005412CD">
      <w:pPr>
        <w:pStyle w:val="Overskrift1"/>
      </w:pPr>
      <w:r w:rsidRPr="007F5DDB">
        <w:t>UNDERENTREPRENØRER OG ANDRE MEDHJELPERE</w:t>
      </w:r>
    </w:p>
    <w:p w14:paraId="09EE7BB1" w14:textId="77777777" w:rsidR="005412CD" w:rsidRPr="007F5DDB" w:rsidRDefault="005412CD" w:rsidP="005412CD">
      <w:pPr>
        <w:pStyle w:val="Brdtekstpaaflgende"/>
        <w:rPr>
          <w:rFonts w:ascii="Arial" w:hAnsi="Arial" w:cs="Arial"/>
        </w:rPr>
      </w:pPr>
      <w:r w:rsidRPr="007F5DDB">
        <w:rPr>
          <w:rFonts w:ascii="Arial" w:hAnsi="Arial" w:cs="Arial"/>
        </w:rPr>
        <w:t>Entreprenør skal under utførelsen benytte følgende underentreprenører:</w:t>
      </w:r>
    </w:p>
    <w:p w14:paraId="1D0BE4BC" w14:textId="77777777" w:rsidR="005412CD" w:rsidRPr="007F5DDB" w:rsidRDefault="005412CD" w:rsidP="005412CD">
      <w:pPr>
        <w:pStyle w:val="Brdtekstpaaflgend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9"/>
        <w:gridCol w:w="3801"/>
      </w:tblGrid>
      <w:tr w:rsidR="007F5DDB" w:rsidRPr="007F5DDB" w14:paraId="3330549D" w14:textId="77777777" w:rsidTr="000220CC">
        <w:tc>
          <w:tcPr>
            <w:tcW w:w="5353" w:type="dxa"/>
            <w:shd w:val="clear" w:color="auto" w:fill="C0C0C0"/>
          </w:tcPr>
          <w:p w14:paraId="6C52B2F2" w14:textId="77777777" w:rsidR="005412CD" w:rsidRPr="007F5DDB" w:rsidRDefault="005412CD" w:rsidP="000220CC">
            <w:pPr>
              <w:pStyle w:val="Brdtekstpaaflgende"/>
              <w:rPr>
                <w:rFonts w:ascii="Arial" w:hAnsi="Arial" w:cs="Arial"/>
              </w:rPr>
            </w:pPr>
            <w:r w:rsidRPr="007F5DDB">
              <w:rPr>
                <w:rFonts w:ascii="Arial" w:hAnsi="Arial" w:cs="Arial"/>
              </w:rPr>
              <w:t>Navn på firma:</w:t>
            </w:r>
          </w:p>
        </w:tc>
        <w:tc>
          <w:tcPr>
            <w:tcW w:w="3857" w:type="dxa"/>
            <w:shd w:val="clear" w:color="auto" w:fill="C0C0C0"/>
          </w:tcPr>
          <w:p w14:paraId="3BA7E606" w14:textId="77777777" w:rsidR="005412CD" w:rsidRPr="007F5DDB" w:rsidRDefault="005412CD" w:rsidP="000220CC">
            <w:pPr>
              <w:pStyle w:val="Brdtekstpaaflgende"/>
              <w:rPr>
                <w:rFonts w:ascii="Arial" w:hAnsi="Arial" w:cs="Arial"/>
              </w:rPr>
            </w:pPr>
            <w:r w:rsidRPr="007F5DDB">
              <w:rPr>
                <w:rFonts w:ascii="Arial" w:hAnsi="Arial" w:cs="Arial"/>
              </w:rPr>
              <w:t>Funksjon:</w:t>
            </w:r>
          </w:p>
        </w:tc>
      </w:tr>
      <w:tr w:rsidR="007F5DDB" w:rsidRPr="007F5DDB" w14:paraId="3F6D3B8B" w14:textId="77777777" w:rsidTr="000220CC">
        <w:trPr>
          <w:trHeight w:val="465"/>
        </w:trPr>
        <w:tc>
          <w:tcPr>
            <w:tcW w:w="5353" w:type="dxa"/>
            <w:vAlign w:val="center"/>
          </w:tcPr>
          <w:p w14:paraId="602ADC1B" w14:textId="77777777" w:rsidR="005412CD" w:rsidRPr="007F5DDB" w:rsidRDefault="005412CD" w:rsidP="000220CC">
            <w:pPr>
              <w:pStyle w:val="Brdtekstpaaflgende"/>
              <w:rPr>
                <w:rFonts w:ascii="Arial" w:hAnsi="Arial" w:cs="Arial"/>
              </w:rPr>
            </w:pPr>
          </w:p>
        </w:tc>
        <w:tc>
          <w:tcPr>
            <w:tcW w:w="3857" w:type="dxa"/>
            <w:vAlign w:val="center"/>
          </w:tcPr>
          <w:p w14:paraId="674AE62D" w14:textId="77777777" w:rsidR="005412CD" w:rsidRPr="007F5DDB" w:rsidRDefault="005412CD" w:rsidP="000220CC">
            <w:pPr>
              <w:pStyle w:val="Brdtekstpaaflgende"/>
              <w:rPr>
                <w:rFonts w:ascii="Arial" w:hAnsi="Arial" w:cs="Arial"/>
              </w:rPr>
            </w:pPr>
          </w:p>
        </w:tc>
      </w:tr>
      <w:tr w:rsidR="007F5DDB" w:rsidRPr="007F5DDB" w14:paraId="3EA9C454" w14:textId="77777777" w:rsidTr="000220CC">
        <w:trPr>
          <w:trHeight w:val="465"/>
        </w:trPr>
        <w:tc>
          <w:tcPr>
            <w:tcW w:w="5353" w:type="dxa"/>
            <w:vAlign w:val="center"/>
          </w:tcPr>
          <w:p w14:paraId="5C920C40" w14:textId="77777777" w:rsidR="005412CD" w:rsidRPr="007F5DDB" w:rsidRDefault="005412CD" w:rsidP="000220CC">
            <w:pPr>
              <w:pStyle w:val="Brdtekstpaaflgende"/>
              <w:rPr>
                <w:rFonts w:ascii="Arial" w:hAnsi="Arial" w:cs="Arial"/>
              </w:rPr>
            </w:pPr>
          </w:p>
        </w:tc>
        <w:tc>
          <w:tcPr>
            <w:tcW w:w="3857" w:type="dxa"/>
            <w:vAlign w:val="center"/>
          </w:tcPr>
          <w:p w14:paraId="69ECDB66" w14:textId="77777777" w:rsidR="005412CD" w:rsidRPr="007F5DDB" w:rsidRDefault="005412CD" w:rsidP="000220CC">
            <w:pPr>
              <w:pStyle w:val="Brdtekstpaaflgende"/>
              <w:rPr>
                <w:rFonts w:ascii="Arial" w:hAnsi="Arial" w:cs="Arial"/>
              </w:rPr>
            </w:pPr>
          </w:p>
        </w:tc>
      </w:tr>
      <w:tr w:rsidR="005412CD" w:rsidRPr="007F5DDB" w14:paraId="298CAEF4" w14:textId="77777777" w:rsidTr="000220CC">
        <w:trPr>
          <w:trHeight w:val="465"/>
        </w:trPr>
        <w:tc>
          <w:tcPr>
            <w:tcW w:w="5353" w:type="dxa"/>
            <w:vAlign w:val="center"/>
          </w:tcPr>
          <w:p w14:paraId="11DD900D" w14:textId="77777777" w:rsidR="005412CD" w:rsidRPr="007F5DDB" w:rsidRDefault="005412CD" w:rsidP="000220CC">
            <w:pPr>
              <w:pStyle w:val="Brdtekstpaaflgende"/>
              <w:rPr>
                <w:rFonts w:ascii="Arial" w:hAnsi="Arial" w:cs="Arial"/>
              </w:rPr>
            </w:pPr>
          </w:p>
        </w:tc>
        <w:tc>
          <w:tcPr>
            <w:tcW w:w="3857" w:type="dxa"/>
            <w:vAlign w:val="center"/>
          </w:tcPr>
          <w:p w14:paraId="7BEC0BC6" w14:textId="77777777" w:rsidR="005412CD" w:rsidRPr="007F5DDB" w:rsidRDefault="005412CD" w:rsidP="000220CC">
            <w:pPr>
              <w:pStyle w:val="Brdtekstpaaflgende"/>
              <w:rPr>
                <w:rFonts w:ascii="Arial" w:hAnsi="Arial" w:cs="Arial"/>
              </w:rPr>
            </w:pPr>
          </w:p>
        </w:tc>
      </w:tr>
    </w:tbl>
    <w:p w14:paraId="1520A295" w14:textId="77777777" w:rsidR="005412CD" w:rsidRPr="007F5DDB" w:rsidRDefault="005412CD" w:rsidP="005412CD">
      <w:pPr>
        <w:pStyle w:val="Brdtekstpaaflgende"/>
      </w:pPr>
    </w:p>
    <w:p w14:paraId="3DC349A0" w14:textId="4CE549C9" w:rsidR="00CC54FD" w:rsidRPr="007F5DDB" w:rsidRDefault="00CC54FD" w:rsidP="005412CD">
      <w:pPr>
        <w:pStyle w:val="Brdtekstpaaflgende"/>
      </w:pPr>
      <w:r w:rsidRPr="007F5DDB">
        <w:rPr>
          <w:b/>
          <w:bCs/>
        </w:rPr>
        <w:t>MERK!</w:t>
      </w:r>
      <w:r w:rsidRPr="007F5DDB">
        <w:t xml:space="preserve"> Alle underentreprenører og medhjelpere skal på forhånd være innmeldt til byggherrens rammeavtaleavtaleforvalter.</w:t>
      </w:r>
    </w:p>
    <w:p w14:paraId="77A03906" w14:textId="77777777" w:rsidR="00CC54FD" w:rsidRPr="007F5DDB" w:rsidRDefault="00CC54FD" w:rsidP="005412CD">
      <w:pPr>
        <w:pStyle w:val="Brdtekstpaaflgende"/>
      </w:pPr>
    </w:p>
    <w:p w14:paraId="2009DCBD" w14:textId="1AAC7D98" w:rsidR="005412CD" w:rsidRPr="007F5DDB" w:rsidRDefault="005412CD" w:rsidP="005412CD">
      <w:pPr>
        <w:pStyle w:val="Overskrift1"/>
      </w:pPr>
      <w:r w:rsidRPr="007F5DDB">
        <w:t>FORSIKRING</w:t>
      </w:r>
      <w:r w:rsidR="00DE13F8" w:rsidRPr="007F5DDB">
        <w:t xml:space="preserve"> OG SIKKERHETSSTILLELSE</w:t>
      </w:r>
    </w:p>
    <w:p w14:paraId="3942B7AA" w14:textId="608D778D" w:rsidR="00CC54FD" w:rsidRPr="007F5DDB" w:rsidRDefault="00CC54FD" w:rsidP="005412CD">
      <w:pPr>
        <w:pStyle w:val="Brdtekstpaaflgende"/>
        <w:rPr>
          <w:rFonts w:ascii="Arial" w:hAnsi="Arial" w:cs="Arial"/>
        </w:rPr>
      </w:pPr>
      <w:r w:rsidRPr="007F5DDB">
        <w:rPr>
          <w:rFonts w:ascii="Arial" w:hAnsi="Arial" w:cs="Arial"/>
        </w:rPr>
        <w:t>Entreprenøren skal sørge for til enhver tid å ha tegnet ansvarsforsikring. Det skal også hele rammeavtalens løpetid fremgår at forsikringen er gyldig i StartBANK.</w:t>
      </w:r>
    </w:p>
    <w:p w14:paraId="0504D800" w14:textId="77777777" w:rsidR="005412CD" w:rsidRPr="007F5DDB" w:rsidRDefault="005412CD" w:rsidP="005412CD">
      <w:pPr>
        <w:pStyle w:val="Brdtekstpaaflgende"/>
        <w:rPr>
          <w:rFonts w:asciiTheme="majorHAnsi" w:hAnsiTheme="majorHAnsi" w:cstheme="majorHAnsi"/>
        </w:rPr>
      </w:pPr>
    </w:p>
    <w:p w14:paraId="78701F54" w14:textId="35365587" w:rsidR="00DE13F8" w:rsidRPr="007F5DDB" w:rsidRDefault="00DE13F8" w:rsidP="00DE13F8">
      <w:pPr>
        <w:pStyle w:val="Overskrift2"/>
      </w:pPr>
      <w:r w:rsidRPr="007F5DDB">
        <w:t xml:space="preserve">Sikkerhetsstillelse </w:t>
      </w:r>
    </w:p>
    <w:p w14:paraId="61C65FD8" w14:textId="3814F918" w:rsidR="00DE13F8" w:rsidRPr="007F5DDB" w:rsidRDefault="00DE13F8" w:rsidP="00DE13F8">
      <w:r w:rsidRPr="007F5DDB">
        <w:t>Entreprenøren skal stille sikkerhet når kontraktssummen er større enn NOK 1 000.000,-.</w:t>
      </w:r>
    </w:p>
    <w:p w14:paraId="25DF3D76" w14:textId="449C8506" w:rsidR="005412CD" w:rsidRPr="007F5DDB" w:rsidRDefault="005412CD" w:rsidP="00DE13F8">
      <w:pPr>
        <w:pStyle w:val="Overskrift1"/>
        <w:spacing w:after="0" w:line="240" w:lineRule="auto"/>
      </w:pPr>
      <w:r w:rsidRPr="007F5DDB">
        <w:t>SIKKERHET</w:t>
      </w:r>
      <w:r w:rsidR="00DE13F8" w:rsidRPr="007F5DDB">
        <w:t xml:space="preserve"> / SECURITY</w:t>
      </w:r>
    </w:p>
    <w:sdt>
      <w:sdtPr>
        <w:rPr>
          <w:rFonts w:ascii="Arial" w:hAnsi="Arial" w:cs="Arial"/>
        </w:rPr>
        <w:id w:val="34166189"/>
        <w:placeholder>
          <w:docPart w:val="CDA49999BA9A492387DDE157F4681262"/>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004599F5" w14:textId="77777777" w:rsidR="005412CD" w:rsidRPr="00E62D1C" w:rsidRDefault="005412CD" w:rsidP="00DE13F8">
          <w:pPr>
            <w:pStyle w:val="Brdtekst"/>
            <w:spacing w:before="0" w:after="0"/>
            <w:rPr>
              <w:rFonts w:ascii="Arial" w:hAnsi="Arial" w:cs="Arial"/>
            </w:rPr>
          </w:pPr>
          <w:r w:rsidRPr="00E62D1C">
            <w:rPr>
              <w:rStyle w:val="Plassholdertekst"/>
              <w:rFonts w:ascii="Arial" w:eastAsiaTheme="majorEastAsia" w:hAnsi="Arial" w:cs="Arial"/>
            </w:rPr>
            <w:t>Velg et element.</w:t>
          </w:r>
        </w:p>
      </w:sdtContent>
    </w:sdt>
    <w:p w14:paraId="129995A7" w14:textId="77777777" w:rsidR="005412CD" w:rsidRDefault="005412CD" w:rsidP="00DE13F8">
      <w:pPr>
        <w:autoSpaceDE w:val="0"/>
        <w:autoSpaceDN w:val="0"/>
        <w:adjustRightInd w:val="0"/>
        <w:spacing w:after="0" w:line="240" w:lineRule="auto"/>
      </w:pPr>
      <w:commentRangeStart w:id="2"/>
      <w:r w:rsidRPr="00E62D1C">
        <w:t xml:space="preserve">Det stilles krav om at entreprenøren må være et norsk foretak eller foretak fra stat som Norge har et sikkerhetspolitisk samarbeid med. </w:t>
      </w:r>
      <w:commentRangeEnd w:id="2"/>
      <w:r>
        <w:rPr>
          <w:rStyle w:val="Merknadsreferanse"/>
          <w:sz w:val="20"/>
          <w:szCs w:val="20"/>
        </w:rPr>
        <w:commentReference w:id="2"/>
      </w:r>
    </w:p>
    <w:p w14:paraId="545DFE16" w14:textId="77777777" w:rsidR="00DE13F8" w:rsidRPr="00E62D1C" w:rsidRDefault="00DE13F8" w:rsidP="00DE13F8">
      <w:pPr>
        <w:autoSpaceDE w:val="0"/>
        <w:autoSpaceDN w:val="0"/>
        <w:adjustRightInd w:val="0"/>
        <w:spacing w:after="0" w:line="240" w:lineRule="auto"/>
      </w:pPr>
    </w:p>
    <w:p w14:paraId="290EDA3D" w14:textId="77777777" w:rsidR="005412CD" w:rsidRPr="00E62D1C" w:rsidRDefault="005412CD" w:rsidP="00DE13F8">
      <w:pPr>
        <w:pStyle w:val="Overskrift2"/>
        <w:spacing w:after="0" w:line="240" w:lineRule="auto"/>
      </w:pPr>
      <w:r w:rsidRPr="00E62D1C">
        <w:t>Entreprenørens behov for til tilganger til skjermingsverdige verdier</w:t>
      </w:r>
    </w:p>
    <w:p w14:paraId="39D711B1" w14:textId="77777777" w:rsidR="005412CD" w:rsidRPr="00E62D1C" w:rsidRDefault="005412CD" w:rsidP="00DE13F8">
      <w:pPr>
        <w:autoSpaceDE w:val="0"/>
        <w:autoSpaceDN w:val="0"/>
        <w:adjustRightInd w:val="0"/>
        <w:spacing w:after="0" w:line="240" w:lineRule="auto"/>
      </w:pPr>
      <w:r w:rsidRPr="00E62D1C">
        <w:t>Byggherren har tatt stilling til hva entreprenøren kan få tilgang til av skjermingsverdig informasjon, informasjonssystemer, objekter eller infrastruktur (skjermingsverdige verdier).</w:t>
      </w:r>
    </w:p>
    <w:sdt>
      <w:sdtPr>
        <w:id w:val="1060526039"/>
        <w:placeholder>
          <w:docPart w:val="655FE6BA458A40E68891728C63532DB9"/>
        </w:placeholder>
        <w:showingPlcHdr/>
        <w:dropDownList>
          <w:listItem w:value="Velg et element."/>
          <w:listItem w:displayText="Entreprenøren har kun behov for å oppbevare, behandle eller tilvirke skjermingsverdig informasjon i sine egne lokaler." w:value="Entreprenøren har kun behov for å oppbevare, behandle eller tilvirke skjermingsverdig informasjon i sine egne lokaler."/>
          <w:listItem w:displayText="Entreprenøren har kun behov for tilgang til skjermingsverdige verdier hos byggherren." w:value="Entreprenøren har kun behov for tilgang til skjermingsverdige verdier hos byggherren."/>
          <w:listItem w:displayText="Entreprenøren har både behov for å oppbevare, behandle eller tilvirke skjermingsverdig informasjon i sine egne lokaler og tilgang til skjermingsverdige verdier hos byggherren." w:value="Entreprenøren har både behov for å oppbevare, behandle eller tilvirke skjermingsverdig informasjon i sine egne lokaler og tilgang til skjermingsverdige verdier hos byggherren."/>
        </w:dropDownList>
      </w:sdtPr>
      <w:sdtEndPr/>
      <w:sdtContent>
        <w:p w14:paraId="0ACE85FD" w14:textId="77777777" w:rsidR="005412CD" w:rsidRPr="00E62D1C" w:rsidRDefault="005412CD" w:rsidP="00DE13F8">
          <w:pPr>
            <w:autoSpaceDE w:val="0"/>
            <w:autoSpaceDN w:val="0"/>
            <w:adjustRightInd w:val="0"/>
            <w:spacing w:after="0" w:line="240" w:lineRule="auto"/>
          </w:pPr>
          <w:r w:rsidRPr="00E62D1C">
            <w:rPr>
              <w:rStyle w:val="Plassholdertekst"/>
            </w:rPr>
            <w:t>Velg et element.</w:t>
          </w:r>
        </w:p>
      </w:sdtContent>
    </w:sdt>
    <w:p w14:paraId="2ECB01A6" w14:textId="77777777" w:rsidR="005412CD" w:rsidRDefault="005412CD" w:rsidP="00DE13F8">
      <w:pPr>
        <w:pStyle w:val="Brdtekst"/>
        <w:spacing w:before="0" w:after="0"/>
        <w:rPr>
          <w:rFonts w:ascii="Arial" w:hAnsi="Arial" w:cs="Arial"/>
        </w:rPr>
      </w:pPr>
      <w:r w:rsidRPr="00E62D1C">
        <w:rPr>
          <w:rFonts w:ascii="Arial" w:hAnsi="Arial" w:cs="Arial"/>
        </w:rPr>
        <w:t>Krav til beskyttelse av skjermingsverdige informasjon er gitt i rammeavtalens vedlegg</w:t>
      </w:r>
      <w:r>
        <w:rPr>
          <w:rFonts w:ascii="Arial" w:hAnsi="Arial" w:cs="Arial"/>
        </w:rPr>
        <w:t xml:space="preserve"> 8</w:t>
      </w:r>
      <w:r w:rsidRPr="00E62D1C">
        <w:rPr>
          <w:rFonts w:ascii="Arial" w:hAnsi="Arial" w:cs="Arial"/>
        </w:rPr>
        <w:t>.</w:t>
      </w:r>
    </w:p>
    <w:sdt>
      <w:sdtPr>
        <w:rPr>
          <w:rFonts w:ascii="Arial" w:hAnsi="Arial" w:cs="Arial"/>
        </w:rPr>
        <w:id w:val="496700222"/>
        <w:placeholder>
          <w:docPart w:val="B33843AACB834D2BA6F40EA33C52CA13"/>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sdtContent>
        <w:p w14:paraId="6998853F" w14:textId="77777777" w:rsidR="005412CD" w:rsidRDefault="005412CD" w:rsidP="00DE13F8">
          <w:pPr>
            <w:pStyle w:val="Brdtekst"/>
            <w:spacing w:before="0" w:after="0"/>
            <w:rPr>
              <w:rFonts w:ascii="Arial" w:hAnsi="Arial" w:cs="Arial"/>
            </w:rPr>
          </w:pPr>
          <w:r w:rsidRPr="00E62D1C">
            <w:rPr>
              <w:rStyle w:val="Plassholdertekst"/>
              <w:rFonts w:ascii="Arial" w:eastAsiaTheme="majorEastAsia" w:hAnsi="Arial" w:cs="Arial"/>
            </w:rPr>
            <w:t>Velg et element.</w:t>
          </w:r>
        </w:p>
      </w:sdtContent>
    </w:sdt>
    <w:p w14:paraId="7DA07098" w14:textId="77777777" w:rsidR="00DE13F8" w:rsidRPr="00DE13F8" w:rsidRDefault="00DE13F8" w:rsidP="00DE13F8">
      <w:pPr>
        <w:rPr>
          <w:lang w:eastAsia="nb-NO"/>
        </w:rPr>
      </w:pPr>
    </w:p>
    <w:p w14:paraId="01EF4090" w14:textId="77777777" w:rsidR="005412CD" w:rsidRPr="00E62D1C" w:rsidRDefault="005412CD" w:rsidP="00DE13F8">
      <w:pPr>
        <w:pStyle w:val="Overskrift2"/>
        <w:spacing w:after="0" w:line="240" w:lineRule="auto"/>
      </w:pPr>
      <w:r w:rsidRPr="00E62D1C">
        <w:t>Tilgang til skjermingsverdig informasjon i entreprenørens egne lokaler</w:t>
      </w:r>
    </w:p>
    <w:p w14:paraId="528C7B20" w14:textId="77777777" w:rsidR="005412CD" w:rsidRPr="00E62D1C" w:rsidRDefault="005412CD" w:rsidP="00DE13F8">
      <w:pPr>
        <w:autoSpaceDE w:val="0"/>
        <w:autoSpaceDN w:val="0"/>
        <w:adjustRightInd w:val="0"/>
        <w:spacing w:after="0" w:line="240" w:lineRule="auto"/>
      </w:pPr>
      <w:r w:rsidRPr="00E62D1C">
        <w:t xml:space="preserve">Entreprenøren </w:t>
      </w:r>
      <w:sdt>
        <w:sdtPr>
          <w:id w:val="1468850908"/>
          <w:placeholder>
            <w:docPart w:val="8E1DF03EE0694860AC3703233132563C"/>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Pr="00E62D1C">
            <w:rPr>
              <w:rStyle w:val="Plassholdertekst"/>
            </w:rPr>
            <w:t>Velg et element.</w:t>
          </w:r>
        </w:sdtContent>
      </w:sdt>
      <w:r w:rsidRPr="00E62D1C">
        <w:t xml:space="preserve"> </w:t>
      </w:r>
    </w:p>
    <w:p w14:paraId="725C57E9" w14:textId="77777777" w:rsidR="005412CD" w:rsidRPr="00E62D1C" w:rsidRDefault="005412CD" w:rsidP="00DE13F8">
      <w:pPr>
        <w:autoSpaceDE w:val="0"/>
        <w:autoSpaceDN w:val="0"/>
        <w:adjustRightInd w:val="0"/>
        <w:spacing w:after="0" w:line="240" w:lineRule="auto"/>
      </w:pPr>
      <w:r w:rsidRPr="00E62D1C">
        <w:lastRenderedPageBreak/>
        <w:t xml:space="preserve">Entreprenøren </w:t>
      </w:r>
      <w:sdt>
        <w:sdtPr>
          <w:id w:val="-2038493693"/>
          <w:placeholder>
            <w:docPart w:val="67E4651B70D5433987B346CEA411264F"/>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Pr="00E62D1C">
            <w:rPr>
              <w:rStyle w:val="Plassholdertekst"/>
            </w:rPr>
            <w:t>Velg et element.</w:t>
          </w:r>
        </w:sdtContent>
      </w:sdt>
      <w:r w:rsidRPr="00E62D1C">
        <w:t xml:space="preserve"> </w:t>
      </w:r>
    </w:p>
    <w:p w14:paraId="5BA57BF4" w14:textId="77777777" w:rsidR="005412CD" w:rsidRPr="00E62D1C" w:rsidRDefault="005412CD" w:rsidP="00DE13F8">
      <w:pPr>
        <w:spacing w:after="0" w:line="240" w:lineRule="auto"/>
      </w:pPr>
      <w:r w:rsidRPr="00E62D1C">
        <w:t>Informasjonssystem hos entreprenør som skal behandle skjermingsverdig informasjon skal godkjennes før det tas i bruk.</w:t>
      </w:r>
    </w:p>
    <w:p w14:paraId="769138A6" w14:textId="77777777" w:rsidR="005412CD" w:rsidRDefault="005412CD" w:rsidP="00DE13F8">
      <w:pPr>
        <w:spacing w:after="0" w:line="240" w:lineRule="auto"/>
      </w:pPr>
      <w:r w:rsidRPr="00E62D1C">
        <w:t xml:space="preserve">Informasjonssystem hos entreprenøren </w:t>
      </w:r>
      <w:sdt>
        <w:sdtPr>
          <w:id w:val="-853262334"/>
          <w:placeholder>
            <w:docPart w:val="8E1DF03EE0694860AC3703233132563C"/>
          </w:placeholder>
          <w:comboBox>
            <w:listItem w:value="Velg et element."/>
            <w:listItem w:displayText="vil" w:value="vil"/>
            <w:listItem w:displayText="vil ikke" w:value="vil ikke"/>
          </w:comboBox>
        </w:sdtPr>
        <w:sdtEndPr/>
        <w:sdtContent>
          <w:r w:rsidRPr="00E62D1C">
            <w:t>vil</w:t>
          </w:r>
        </w:sdtContent>
      </w:sdt>
      <w:r w:rsidRPr="00E62D1C">
        <w:t xml:space="preserve"> være tilknyttet skjermingsverdig objekt eller infrastruktur.</w:t>
      </w:r>
    </w:p>
    <w:p w14:paraId="6BB302F6" w14:textId="77777777" w:rsidR="00DE13F8" w:rsidRDefault="00DE13F8" w:rsidP="00DE13F8">
      <w:pPr>
        <w:spacing w:after="0" w:line="240" w:lineRule="auto"/>
      </w:pPr>
    </w:p>
    <w:p w14:paraId="29C2701E" w14:textId="77777777" w:rsidR="005412CD" w:rsidRPr="00E62D1C" w:rsidRDefault="005412CD" w:rsidP="00DE13F8">
      <w:pPr>
        <w:pStyle w:val="Overskrift2"/>
        <w:spacing w:after="0" w:line="240" w:lineRule="auto"/>
      </w:pPr>
      <w:r w:rsidRPr="00E62D1C">
        <w:t>Tilgang til skjermingsverdige verdier hos byggherren</w:t>
      </w:r>
    </w:p>
    <w:p w14:paraId="2353E719" w14:textId="77777777" w:rsidR="005412CD" w:rsidRPr="00E62D1C" w:rsidRDefault="005412CD" w:rsidP="00DE13F8">
      <w:pPr>
        <w:spacing w:after="0" w:line="240" w:lineRule="auto"/>
        <w:rPr>
          <w:szCs w:val="19"/>
        </w:rPr>
      </w:pPr>
      <w:r w:rsidRPr="00E62D1C">
        <w:t>Entreprenøren vil ha behov for tilgang til skjermingsverdig informasjon (i papirform eller elektronisk) hos byggherren</w:t>
      </w:r>
      <w:r w:rsidRPr="00E62D1C">
        <w:rPr>
          <w:rStyle w:val="Plassholdertekst"/>
        </w:rPr>
        <w:t xml:space="preserve"> </w:t>
      </w:r>
      <w:sdt>
        <w:sdtPr>
          <w:rPr>
            <w:rStyle w:val="Plassholdertekst"/>
          </w:rPr>
          <w:id w:val="-374699315"/>
          <w:placeholder>
            <w:docPart w:val="B0443C27EF2F4B23856AC67126BA2683"/>
          </w:placeholder>
          <w:showingPlcHdr/>
          <w:comboBox>
            <w:listItem w:value="Velg et element."/>
            <w:listItem w:displayText="under oppsyn" w:value="under oppsyn"/>
            <w:listItem w:displayText="uten oppsyn" w:value="uten oppsyn"/>
          </w:comboBox>
        </w:sdtPr>
        <w:sdtEndPr>
          <w:rPr>
            <w:rStyle w:val="Plassholdertekst"/>
          </w:rPr>
        </w:sdtEndPr>
        <w:sdtContent>
          <w:r w:rsidRPr="00E62D1C">
            <w:rPr>
              <w:rStyle w:val="Plassholdertekst"/>
            </w:rPr>
            <w:t>Velg et element.</w:t>
          </w:r>
        </w:sdtContent>
      </w:sdt>
      <w:r w:rsidRPr="00E62D1C">
        <w:rPr>
          <w:rStyle w:val="Plassholdertekst"/>
        </w:rPr>
        <w:t xml:space="preserve"> </w:t>
      </w:r>
      <w:r w:rsidRPr="00E62D1C">
        <w:t xml:space="preserve">av representant for byggherren. Informasjonen vil være </w:t>
      </w:r>
      <w:sdt>
        <w:sdtPr>
          <w:rPr>
            <w:szCs w:val="19"/>
          </w:rPr>
          <w:id w:val="1021980263"/>
          <w:placeholder>
            <w:docPart w:val="729BF8730BDF4D21A2AD0CFA67A39C6E"/>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Pr="00E62D1C">
            <w:rPr>
              <w:rStyle w:val="Plassholdertekst"/>
            </w:rPr>
            <w:t>Velg et element.</w:t>
          </w:r>
        </w:sdtContent>
      </w:sdt>
      <w:r w:rsidRPr="00E62D1C">
        <w:rPr>
          <w:szCs w:val="19"/>
        </w:rPr>
        <w:t>.</w:t>
      </w:r>
    </w:p>
    <w:p w14:paraId="64D56666" w14:textId="77777777" w:rsidR="005412CD" w:rsidRDefault="005412CD" w:rsidP="00DE13F8">
      <w:pPr>
        <w:spacing w:after="0" w:line="240" w:lineRule="auto"/>
      </w:pPr>
      <w:commentRangeStart w:id="3"/>
      <w:r w:rsidRPr="00E62D1C">
        <w:t xml:space="preserve">Entreprenøren vil ha behov for fysisk tilgang til skjermingsverdig objekt eller infrastruktur </w:t>
      </w:r>
      <w:sdt>
        <w:sdtPr>
          <w:rPr>
            <w:rStyle w:val="Plassholdertekst"/>
          </w:rPr>
          <w:id w:val="1680232785"/>
          <w:placeholder>
            <w:docPart w:val="0A9149345D8D48A28F15AB5FC2DB7912"/>
          </w:placeholder>
          <w:showingPlcHdr/>
          <w:comboBox>
            <w:listItem w:value="Velg et element."/>
            <w:listItem w:displayText="under oppsyn" w:value="under oppsyn"/>
            <w:listItem w:displayText="uten oppsyn" w:value="uten oppsyn"/>
          </w:comboBox>
        </w:sdtPr>
        <w:sdtEndPr>
          <w:rPr>
            <w:rStyle w:val="Plassholdertekst"/>
          </w:rPr>
        </w:sdtEndPr>
        <w:sdtContent>
          <w:r w:rsidRPr="00E62D1C">
            <w:rPr>
              <w:rStyle w:val="Plassholdertekst"/>
            </w:rPr>
            <w:t>Velg et element.</w:t>
          </w:r>
        </w:sdtContent>
      </w:sdt>
      <w:r w:rsidRPr="00E62D1C">
        <w:rPr>
          <w:rStyle w:val="Plassholdertekst"/>
        </w:rPr>
        <w:t xml:space="preserve"> </w:t>
      </w:r>
      <w:r w:rsidRPr="00E62D1C">
        <w:t>av representant for byggherren.</w:t>
      </w:r>
      <w:commentRangeEnd w:id="3"/>
      <w:r>
        <w:rPr>
          <w:rStyle w:val="Merknadsreferanse"/>
          <w:sz w:val="20"/>
          <w:szCs w:val="20"/>
        </w:rPr>
        <w:commentReference w:id="3"/>
      </w:r>
    </w:p>
    <w:p w14:paraId="18E96FA7" w14:textId="77777777" w:rsidR="00DE13F8" w:rsidRPr="00E62D1C" w:rsidRDefault="00DE13F8" w:rsidP="00DE13F8">
      <w:pPr>
        <w:spacing w:after="0" w:line="240" w:lineRule="auto"/>
        <w:rPr>
          <w:szCs w:val="19"/>
        </w:rPr>
      </w:pPr>
    </w:p>
    <w:p w14:paraId="7493643F" w14:textId="77777777" w:rsidR="005412CD" w:rsidRPr="00E62D1C" w:rsidRDefault="005412CD" w:rsidP="00DE13F8">
      <w:pPr>
        <w:pStyle w:val="Overskrift2"/>
        <w:spacing w:after="0" w:line="240" w:lineRule="auto"/>
      </w:pPr>
      <w:r w:rsidRPr="00E62D1C">
        <w:t xml:space="preserve"> Avtale om håndtering og beskyttelse av ugradert skjermingsverdig </w:t>
      </w:r>
      <w:commentRangeStart w:id="4"/>
      <w:r w:rsidRPr="00E62D1C">
        <w:t>informasjon</w:t>
      </w:r>
      <w:commentRangeEnd w:id="4"/>
      <w:r w:rsidRPr="00E62D1C">
        <w:rPr>
          <w:rStyle w:val="Merknadsreferanse"/>
          <w:sz w:val="20"/>
          <w:szCs w:val="20"/>
        </w:rPr>
        <w:commentReference w:id="4"/>
      </w:r>
      <w:r w:rsidRPr="00E62D1C">
        <w:t xml:space="preserve"> og skjermingsverdig ugradert informasjonssystem</w:t>
      </w:r>
    </w:p>
    <w:p w14:paraId="5579BF52" w14:textId="77777777" w:rsidR="005412CD" w:rsidRPr="00E62D1C" w:rsidRDefault="005412CD" w:rsidP="00DE13F8">
      <w:pPr>
        <w:spacing w:after="0" w:line="240" w:lineRule="auto"/>
      </w:pPr>
      <w:r w:rsidRPr="00E62D1C">
        <w:t>Før entreprenøren får tilgang til ugradert skjermingsverdig informasjon eller skjermingsverdig ugradert informasjonssystem må entreprenøren inngå en avtale med byggherren. I avtalen fastsettes det hvordan entreprenøren skal forholde seg til de kravene som gjelder for anskaffelsen.</w:t>
      </w:r>
    </w:p>
    <w:p w14:paraId="2CF32D18" w14:textId="77777777" w:rsidR="005412CD" w:rsidRDefault="005412CD" w:rsidP="00DE13F8">
      <w:pPr>
        <w:spacing w:after="0" w:line="240" w:lineRule="auto"/>
        <w:rPr>
          <w:bCs/>
          <w:color w:val="000000"/>
        </w:rPr>
      </w:pPr>
      <w:r w:rsidRPr="00E62D1C">
        <w:t xml:space="preserve">For dette avropet gis det </w:t>
      </w:r>
      <w:sdt>
        <w:sdtPr>
          <w:rPr>
            <w:bCs/>
            <w:color w:val="000000"/>
          </w:rPr>
          <w:id w:val="-1324810238"/>
          <w:placeholder>
            <w:docPart w:val="B3E9A94723774F4D8CFC2B7997869CF1"/>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Pr="00E62D1C">
            <w:rPr>
              <w:rStyle w:val="Plassholdertekst"/>
              <w:rFonts w:eastAsiaTheme="majorEastAsia"/>
            </w:rPr>
            <w:t>Velg et element.</w:t>
          </w:r>
        </w:sdtContent>
      </w:sdt>
    </w:p>
    <w:p w14:paraId="4C108E69" w14:textId="77777777" w:rsidR="00DE13F8" w:rsidRPr="00E62D1C" w:rsidRDefault="00DE13F8" w:rsidP="00DE13F8">
      <w:pPr>
        <w:spacing w:after="0" w:line="240" w:lineRule="auto"/>
      </w:pPr>
    </w:p>
    <w:p w14:paraId="45A25078" w14:textId="77777777" w:rsidR="005412CD" w:rsidRPr="00E62D1C" w:rsidRDefault="005412CD" w:rsidP="00DE13F8">
      <w:pPr>
        <w:pStyle w:val="Overskrift2"/>
        <w:spacing w:after="0" w:line="240" w:lineRule="auto"/>
      </w:pPr>
      <w:r w:rsidRPr="00E62D1C">
        <w:t>Krav til sikkerhetsavtale mellom byggherren og entreprenør, og eventuell leverandørklarering</w:t>
      </w:r>
    </w:p>
    <w:p w14:paraId="7EF5DE3C" w14:textId="77777777" w:rsidR="005412CD" w:rsidRDefault="005412CD" w:rsidP="00DE13F8">
      <w:pPr>
        <w:spacing w:after="0" w:line="240" w:lineRule="auto"/>
        <w:rPr>
          <w:bCs/>
          <w:color w:val="000000"/>
        </w:rPr>
      </w:pPr>
      <w:r w:rsidRPr="00E62D1C">
        <w:t xml:space="preserve">Før entreprenøren gis tilgang til skjermingsverdige verdier er det </w:t>
      </w:r>
      <w:r w:rsidRPr="00E62D1C">
        <w:rPr>
          <w:bCs/>
          <w:color w:val="000000"/>
        </w:rPr>
        <w:t xml:space="preserve"> </w:t>
      </w:r>
      <w:sdt>
        <w:sdtPr>
          <w:rPr>
            <w:bCs/>
            <w:color w:val="000000"/>
          </w:rPr>
          <w:id w:val="1360165308"/>
          <w:placeholder>
            <w:docPart w:val="E6130A4F3A4A4AF89C7C1EDDFB20799E"/>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Pr="00E62D1C">
            <w:rPr>
              <w:rStyle w:val="Plassholdertekst"/>
            </w:rPr>
            <w:t>Velg et element.</w:t>
          </w:r>
        </w:sdtContent>
      </w:sdt>
    </w:p>
    <w:p w14:paraId="16969393" w14:textId="77777777" w:rsidR="00DE13F8" w:rsidRPr="00E62D1C" w:rsidRDefault="00DE13F8" w:rsidP="00DE13F8">
      <w:pPr>
        <w:spacing w:after="0" w:line="240" w:lineRule="auto"/>
      </w:pPr>
    </w:p>
    <w:p w14:paraId="0DB1EEAD" w14:textId="77777777" w:rsidR="005412CD" w:rsidRPr="00E62D1C" w:rsidRDefault="005412CD" w:rsidP="00DE13F8">
      <w:pPr>
        <w:pStyle w:val="Overskrift2"/>
        <w:spacing w:after="0" w:line="240" w:lineRule="auto"/>
      </w:pPr>
      <w:r w:rsidRPr="00E62D1C">
        <w:t xml:space="preserve">Krav til autorisasjon, og eventuell sikkerhetsklarering av </w:t>
      </w:r>
      <w:commentRangeStart w:id="5"/>
      <w:r w:rsidRPr="00E62D1C">
        <w:t>personell</w:t>
      </w:r>
      <w:commentRangeEnd w:id="5"/>
      <w:r w:rsidRPr="00E62D1C">
        <w:rPr>
          <w:rStyle w:val="Merknadsreferanse"/>
          <w:sz w:val="20"/>
          <w:szCs w:val="20"/>
        </w:rPr>
        <w:commentReference w:id="5"/>
      </w:r>
    </w:p>
    <w:p w14:paraId="7E1E1B0A" w14:textId="77777777" w:rsidR="005412CD" w:rsidRPr="004E1AA4" w:rsidRDefault="005412CD" w:rsidP="00DE13F8">
      <w:pPr>
        <w:spacing w:after="0" w:line="240" w:lineRule="auto"/>
      </w:pPr>
      <w:r w:rsidRPr="00E62D1C">
        <w:t xml:space="preserve">Før leverandørpersonell gis tilgang til skjermingsverdige verdier er </w:t>
      </w:r>
      <w:r w:rsidRPr="004E1AA4">
        <w:t xml:space="preserve">det krav til </w:t>
      </w:r>
      <w:sdt>
        <w:sdtPr>
          <w:id w:val="473411760"/>
          <w:placeholder>
            <w:docPart w:val="D42D07942ED84F43B2E4FA43EF06F14B"/>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Pr="004E1AA4">
            <w:rPr>
              <w:rStyle w:val="Plassholdertekst"/>
              <w:rFonts w:eastAsiaTheme="majorEastAsia"/>
            </w:rPr>
            <w:t>Velg et element.</w:t>
          </w:r>
        </w:sdtContent>
      </w:sdt>
    </w:p>
    <w:p w14:paraId="7C306A3A" w14:textId="77777777" w:rsidR="005412CD" w:rsidRDefault="005412CD" w:rsidP="00DE13F8">
      <w:pPr>
        <w:spacing w:after="0" w:line="240" w:lineRule="auto"/>
        <w:rPr>
          <w:bCs/>
          <w:color w:val="000000"/>
        </w:rPr>
      </w:pPr>
      <w:r w:rsidRPr="00E62D1C">
        <w:rPr>
          <w:bCs/>
          <w:color w:val="000000"/>
        </w:rPr>
        <w:t xml:space="preserve">Nærmere informasjon om autorisasjon og eventuell sikkerhetsklarering knyttet til gjennomføring av kontrakten vil bli gitt ved henvendelse til byggherren.   </w:t>
      </w:r>
    </w:p>
    <w:p w14:paraId="68681FDD" w14:textId="77777777" w:rsidR="005412CD" w:rsidRPr="00C20A3F" w:rsidRDefault="005412CD" w:rsidP="005412CD">
      <w:pPr>
        <w:pStyle w:val="Brdtekstpaaflgende"/>
        <w:rPr>
          <w:rFonts w:ascii="Arial" w:hAnsi="Arial" w:cs="Arial"/>
        </w:rPr>
      </w:pPr>
    </w:p>
    <w:p w14:paraId="7D9B5798" w14:textId="77777777" w:rsidR="005412CD" w:rsidRPr="00C20A3F" w:rsidRDefault="005412CD" w:rsidP="005412CD">
      <w:pPr>
        <w:pStyle w:val="Overskrift1"/>
      </w:pPr>
      <w:r w:rsidRPr="00C20A3F">
        <w:t>SIGNATURER</w:t>
      </w:r>
    </w:p>
    <w:p w14:paraId="4B7C5B27" w14:textId="77777777" w:rsidR="005412CD" w:rsidRPr="00C20A3F" w:rsidRDefault="005412CD" w:rsidP="005412CD">
      <w:pPr>
        <w:pStyle w:val="Brdtekstpaaflgende"/>
        <w:rPr>
          <w:rFonts w:ascii="Arial" w:hAnsi="Arial" w:cs="Arial"/>
        </w:rPr>
      </w:pPr>
      <w:r w:rsidRPr="00C20A3F">
        <w:rPr>
          <w:rFonts w:ascii="Arial" w:hAnsi="Arial" w:cs="Arial"/>
        </w:rPr>
        <w:t>Avtalen skal signeres elektronisk. Signatur vil fremkomme av egen signaturfil opprettet i Mercellportalen.</w:t>
      </w:r>
    </w:p>
    <w:p w14:paraId="31133005" w14:textId="77777777" w:rsidR="005412CD" w:rsidRPr="00C20A3F" w:rsidRDefault="005412CD" w:rsidP="005412CD">
      <w:pPr>
        <w:pStyle w:val="Brdtekstpaaflgende"/>
        <w:rPr>
          <w:rFonts w:ascii="Arial" w:hAnsi="Arial" w:cs="Arial"/>
        </w:rPr>
      </w:pPr>
      <w:r w:rsidRPr="00C20A3F">
        <w:rPr>
          <w:rFonts w:ascii="Arial" w:hAnsi="Arial" w:cs="Arial"/>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4825F7F9" w14:textId="77777777" w:rsidR="005412CD" w:rsidRPr="00FF4C96" w:rsidRDefault="005412CD" w:rsidP="005412CD">
      <w:pPr>
        <w:pStyle w:val="Brdtekstpaaflgende"/>
        <w:rPr>
          <w:rFonts w:ascii="Arial" w:hAnsi="Arial" w:cs="Arial"/>
        </w:rPr>
      </w:pPr>
    </w:p>
    <w:p w14:paraId="19D25ABF" w14:textId="496B6F14" w:rsidR="00CC54FD" w:rsidRDefault="005412CD" w:rsidP="00CC54FD">
      <w:pPr>
        <w:pStyle w:val="Brdtekstpaaflgende"/>
        <w:rPr>
          <w:rFonts w:ascii="Arial" w:hAnsi="Arial" w:cs="Arial"/>
        </w:rPr>
      </w:pPr>
      <w:r>
        <w:rPr>
          <w:rFonts w:ascii="Arial" w:hAnsi="Arial" w:cs="Arial"/>
        </w:rPr>
        <w:t>Entreprenør</w:t>
      </w:r>
      <w:r w:rsidRPr="00FF4C96">
        <w:rPr>
          <w:rFonts w:ascii="Arial" w:hAnsi="Arial" w:cs="Arial"/>
        </w:rPr>
        <w:t xml:space="preserve">en skal uten ugrunnet opphold varsle Forsvarsbygg etter at han blir eller burde ha blitt oppmerksom på at ikke begge ansvarlige hos Forsvarsbygg har signert. Varselet sendes til </w:t>
      </w:r>
      <w:hyperlink r:id="rId15" w:history="1">
        <w:r w:rsidR="00CC54FD" w:rsidRPr="001250BC">
          <w:rPr>
            <w:rStyle w:val="Hyperkobling"/>
            <w:rFonts w:ascii="Arial" w:hAnsi="Arial" w:cs="Arial"/>
          </w:rPr>
          <w:t>anskaffelser@forsvarsbygg.no</w:t>
        </w:r>
      </w:hyperlink>
      <w:r w:rsidR="00CC54FD">
        <w:rPr>
          <w:rFonts w:ascii="Arial" w:hAnsi="Arial" w:cs="Arial"/>
        </w:rPr>
        <w:t xml:space="preserve"> </w:t>
      </w:r>
    </w:p>
    <w:p w14:paraId="34C08889" w14:textId="77777777" w:rsidR="00DE13F8" w:rsidRDefault="00DE13F8" w:rsidP="00CC54FD">
      <w:pPr>
        <w:pStyle w:val="Brdtekstpaaflgende"/>
        <w:rPr>
          <w:rFonts w:ascii="Arial" w:hAnsi="Arial" w:cs="Arial"/>
        </w:rPr>
      </w:pPr>
    </w:p>
    <w:p w14:paraId="733D0BD5" w14:textId="77777777" w:rsidR="00DE13F8" w:rsidRDefault="00DE13F8" w:rsidP="00CC54FD">
      <w:pPr>
        <w:pStyle w:val="Brdtekstpaaflgende"/>
        <w:rPr>
          <w:rFonts w:ascii="Arial" w:hAnsi="Arial" w:cs="Arial"/>
        </w:rPr>
      </w:pPr>
    </w:p>
    <w:p w14:paraId="73B6FC77" w14:textId="77777777" w:rsidR="00DE13F8" w:rsidRDefault="00DE13F8" w:rsidP="00CC54FD">
      <w:pPr>
        <w:pStyle w:val="Brdtekstpaaflgende"/>
        <w:rPr>
          <w:rFonts w:ascii="Arial" w:hAnsi="Arial" w:cs="Arial"/>
        </w:rPr>
      </w:pPr>
    </w:p>
    <w:p w14:paraId="4C98C8F9" w14:textId="77777777" w:rsidR="00DE13F8" w:rsidRDefault="00DE13F8" w:rsidP="00CC54FD">
      <w:pPr>
        <w:pStyle w:val="Brdtekstpaaflgende"/>
        <w:rPr>
          <w:rFonts w:ascii="Arial" w:hAnsi="Arial" w:cs="Arial"/>
        </w:rPr>
      </w:pPr>
    </w:p>
    <w:p w14:paraId="1CDD447A" w14:textId="77777777" w:rsidR="00967966" w:rsidRDefault="00967966" w:rsidP="00CC54FD">
      <w:pPr>
        <w:pStyle w:val="Brdtekstpaaflgende"/>
        <w:rPr>
          <w:rFonts w:ascii="Arial" w:hAnsi="Arial" w:cs="Arial"/>
        </w:rPr>
      </w:pPr>
    </w:p>
    <w:p w14:paraId="52491800" w14:textId="77777777" w:rsidR="00967966" w:rsidRDefault="00967966" w:rsidP="00CC54FD">
      <w:pPr>
        <w:pStyle w:val="Brdtekstpaaflgende"/>
        <w:rPr>
          <w:rFonts w:ascii="Arial" w:hAnsi="Arial" w:cs="Arial"/>
        </w:rPr>
      </w:pPr>
    </w:p>
    <w:p w14:paraId="53969AD8" w14:textId="77777777" w:rsidR="00967966" w:rsidRDefault="00967966" w:rsidP="00CC54FD">
      <w:pPr>
        <w:pStyle w:val="Brdtekstpaaflgende"/>
        <w:rPr>
          <w:rFonts w:ascii="Arial" w:hAnsi="Arial" w:cs="Arial"/>
        </w:rPr>
      </w:pPr>
    </w:p>
    <w:p w14:paraId="668AB898" w14:textId="77777777" w:rsidR="00967966" w:rsidRDefault="00967966" w:rsidP="00CC54FD">
      <w:pPr>
        <w:pStyle w:val="Brdtekstpaaflgende"/>
        <w:rPr>
          <w:rFonts w:ascii="Arial" w:hAnsi="Arial" w:cs="Arial"/>
        </w:rPr>
      </w:pPr>
    </w:p>
    <w:p w14:paraId="7A4950D6" w14:textId="77777777" w:rsidR="00967966" w:rsidRDefault="00967966" w:rsidP="00CC54FD">
      <w:pPr>
        <w:pStyle w:val="Brdtekstpaaflgende"/>
        <w:rPr>
          <w:rFonts w:ascii="Arial" w:hAnsi="Arial" w:cs="Arial"/>
        </w:rPr>
      </w:pPr>
    </w:p>
    <w:p w14:paraId="7D2F243F" w14:textId="77777777" w:rsidR="00967966" w:rsidRDefault="00967966" w:rsidP="00CC54FD">
      <w:pPr>
        <w:pStyle w:val="Brdtekstpaaflgende"/>
        <w:rPr>
          <w:rFonts w:ascii="Arial" w:hAnsi="Arial" w:cs="Arial"/>
        </w:rPr>
      </w:pPr>
    </w:p>
    <w:p w14:paraId="394FC3CB" w14:textId="77777777" w:rsidR="00967966" w:rsidRDefault="00967966" w:rsidP="00CC54FD">
      <w:pPr>
        <w:pStyle w:val="Brdtekstpaaflgende"/>
        <w:rPr>
          <w:rFonts w:ascii="Arial" w:hAnsi="Arial" w:cs="Arial"/>
        </w:rPr>
      </w:pPr>
    </w:p>
    <w:p w14:paraId="42C239EB" w14:textId="77777777" w:rsidR="00967966" w:rsidRDefault="00967966" w:rsidP="00CC54FD">
      <w:pPr>
        <w:pStyle w:val="Brdtekstpaaflgende"/>
        <w:rPr>
          <w:rFonts w:ascii="Arial" w:hAnsi="Arial" w:cs="Arial"/>
        </w:rPr>
      </w:pPr>
    </w:p>
    <w:p w14:paraId="73CA359B" w14:textId="77777777" w:rsidR="00967966" w:rsidRDefault="00967966" w:rsidP="00CC54FD">
      <w:pPr>
        <w:pStyle w:val="Brdtekstpaaflgende"/>
        <w:rPr>
          <w:rFonts w:ascii="Arial" w:hAnsi="Arial" w:cs="Arial"/>
        </w:rPr>
      </w:pPr>
    </w:p>
    <w:p w14:paraId="702DAE80" w14:textId="77777777" w:rsidR="00DE13F8" w:rsidRDefault="00DE13F8" w:rsidP="00CC54FD">
      <w:pPr>
        <w:pStyle w:val="Brdtekstpaaflgende"/>
        <w:rPr>
          <w:rFonts w:ascii="Arial" w:hAnsi="Arial" w:cs="Arial"/>
        </w:rPr>
      </w:pPr>
    </w:p>
    <w:p w14:paraId="7E53413E" w14:textId="77777777" w:rsidR="00DE13F8" w:rsidRDefault="00DE13F8" w:rsidP="00CC54FD">
      <w:pPr>
        <w:pStyle w:val="Brdtekstpaaflgende"/>
        <w:rPr>
          <w:rFonts w:ascii="Arial" w:hAnsi="Arial" w:cs="Arial"/>
        </w:rPr>
      </w:pPr>
    </w:p>
    <w:p w14:paraId="25BDE35A" w14:textId="77777777" w:rsidR="00DE13F8" w:rsidRDefault="00DE13F8" w:rsidP="00CC54FD">
      <w:pPr>
        <w:pStyle w:val="Brdtekstpaaflgende"/>
        <w:rPr>
          <w:rFonts w:ascii="Arial" w:hAnsi="Arial" w:cs="Arial"/>
        </w:rPr>
      </w:pPr>
    </w:p>
    <w:p w14:paraId="0FF27E2F" w14:textId="77777777" w:rsidR="00DE13F8" w:rsidRDefault="00DE13F8" w:rsidP="00CC54FD">
      <w:pPr>
        <w:pStyle w:val="Brdtekstpaaflgende"/>
        <w:rPr>
          <w:rFonts w:ascii="Arial" w:hAnsi="Arial" w:cs="Arial"/>
        </w:rPr>
      </w:pPr>
    </w:p>
    <w:p w14:paraId="0635A585" w14:textId="77777777" w:rsidR="00DE13F8" w:rsidRDefault="00DE13F8" w:rsidP="00CC54FD">
      <w:pPr>
        <w:pStyle w:val="Brdtekstpaaflgende"/>
        <w:rPr>
          <w:rFonts w:ascii="Arial" w:hAnsi="Arial" w:cs="Arial"/>
        </w:rPr>
      </w:pPr>
    </w:p>
    <w:p w14:paraId="148741FA" w14:textId="77777777" w:rsidR="00DE13F8" w:rsidRDefault="00DE13F8" w:rsidP="00CC54FD">
      <w:pPr>
        <w:pStyle w:val="Brdtekstpaaflgende"/>
        <w:rPr>
          <w:rFonts w:ascii="Arial" w:hAnsi="Arial" w:cs="Arial"/>
        </w:rPr>
      </w:pPr>
    </w:p>
    <w:p w14:paraId="43EDC919" w14:textId="77777777" w:rsidR="00DE13F8" w:rsidRDefault="00DE13F8" w:rsidP="00CC54FD">
      <w:pPr>
        <w:pStyle w:val="Brdtekstpaaflgende"/>
        <w:rPr>
          <w:rFonts w:ascii="Arial" w:hAnsi="Arial" w:cs="Arial"/>
        </w:rPr>
      </w:pPr>
    </w:p>
    <w:p w14:paraId="6E4A5525" w14:textId="77777777" w:rsidR="00CC54FD" w:rsidRPr="00DE13F8" w:rsidRDefault="00CC54FD" w:rsidP="00DE13F8">
      <w:pPr>
        <w:pStyle w:val="Tittel"/>
        <w:rPr>
          <w:sz w:val="40"/>
          <w:szCs w:val="40"/>
        </w:rPr>
      </w:pPr>
      <w:bookmarkStart w:id="6" w:name="_Ref244410113"/>
      <w:r w:rsidRPr="00DE13F8">
        <w:rPr>
          <w:sz w:val="40"/>
          <w:szCs w:val="40"/>
        </w:rPr>
        <w:t>Kontraktsbestemmelser for avtalen, basert på NS 8406</w:t>
      </w:r>
      <w:bookmarkEnd w:id="6"/>
    </w:p>
    <w:p w14:paraId="0FD1CAF1" w14:textId="77777777" w:rsidR="00CC54FD" w:rsidRDefault="00CC54FD" w:rsidP="00CC54FD">
      <w:pPr>
        <w:pStyle w:val="Brdtekstpaaflgende"/>
        <w:rPr>
          <w:rFonts w:ascii="Arial" w:hAnsi="Arial" w:cs="Arial"/>
        </w:rPr>
      </w:pPr>
    </w:p>
    <w:p w14:paraId="57F1F3F6" w14:textId="01A9CBBC" w:rsidR="00CC54FD" w:rsidRPr="00210164" w:rsidRDefault="00CC54FD" w:rsidP="00DE13F8">
      <w:r w:rsidRPr="008D14A7">
        <w:rPr>
          <w:b/>
        </w:rPr>
        <w:t>Vedlegg:</w:t>
      </w:r>
      <w:r w:rsidR="00DE13F8">
        <w:rPr>
          <w:b/>
        </w:rPr>
        <w:t xml:space="preserve"> </w:t>
      </w:r>
      <w:r w:rsidRPr="00210164">
        <w:t>Endringsforespørsel</w:t>
      </w:r>
      <w:r>
        <w:t xml:space="preserve"> / </w:t>
      </w:r>
      <w:r w:rsidRPr="00210164">
        <w:t>Endringsavtale</w:t>
      </w:r>
    </w:p>
    <w:p w14:paraId="78290EB0" w14:textId="77777777" w:rsidR="00CC54FD" w:rsidRDefault="00CC54FD" w:rsidP="00CC54FD">
      <w:pPr>
        <w:pStyle w:val="Listeavsnitt"/>
        <w:ind w:left="0"/>
      </w:pPr>
    </w:p>
    <w:p w14:paraId="059D82A2" w14:textId="77777777" w:rsidR="008565F1" w:rsidRPr="00CF65B5" w:rsidRDefault="008565F1" w:rsidP="00CC54FD">
      <w:pPr>
        <w:pStyle w:val="Overskrift1"/>
        <w:numPr>
          <w:ilvl w:val="0"/>
          <w:numId w:val="27"/>
        </w:numPr>
      </w:pPr>
      <w:bookmarkStart w:id="7" w:name="_Toc522072128"/>
      <w:r w:rsidRPr="00CF65B5">
        <w:t>Generelle avropsbestemmelser</w:t>
      </w:r>
      <w:bookmarkEnd w:id="7"/>
    </w:p>
    <w:p w14:paraId="06A94544" w14:textId="77777777" w:rsidR="008565F1" w:rsidRPr="008565F1" w:rsidRDefault="008565F1" w:rsidP="008565F1">
      <w:r w:rsidRPr="008565F1">
        <w:t>Som generelle avropsbestemmelser gjelder NS 8406 – Forenklet bygg- og anleggskontrakt 2. utgave juli 2009, med de endringer og tillegg som fremkommer nedenfor.</w:t>
      </w:r>
    </w:p>
    <w:p w14:paraId="26D2EEF6" w14:textId="77777777" w:rsidR="008565F1" w:rsidRDefault="008565F1" w:rsidP="008565F1">
      <w:pPr>
        <w:pStyle w:val="Overskrift1"/>
      </w:pPr>
      <w:r>
        <w:t>Definisjoner (tillegg til NS 8406 punkt 2)</w:t>
      </w:r>
    </w:p>
    <w:p w14:paraId="0526221F" w14:textId="03924AFF" w:rsidR="008565F1" w:rsidRPr="00E6483C" w:rsidRDefault="00DF4BD3" w:rsidP="008565F1">
      <w:r>
        <w:t>Leverandør i rammeavtalen er kalt</w:t>
      </w:r>
      <w:r w:rsidR="008565F1" w:rsidRPr="00E6483C">
        <w:t xml:space="preserve"> entreprenør </w:t>
      </w:r>
      <w:r>
        <w:t>i avropet</w:t>
      </w:r>
      <w:r w:rsidR="008565F1" w:rsidRPr="00E6483C">
        <w:t>.</w:t>
      </w:r>
    </w:p>
    <w:p w14:paraId="0DC7847F" w14:textId="0D49EA09" w:rsidR="00C30CF2" w:rsidRDefault="008565F1" w:rsidP="008565F1">
      <w:r w:rsidRPr="00E6483C">
        <w:t xml:space="preserve">Oppdragsgiver </w:t>
      </w:r>
      <w:r w:rsidR="00DF4BD3">
        <w:t>i rammeavtalen er kalt</w:t>
      </w:r>
      <w:r w:rsidRPr="00E6483C">
        <w:t xml:space="preserve"> byggherre </w:t>
      </w:r>
      <w:r w:rsidR="00DF4BD3">
        <w:t>i avropet</w:t>
      </w:r>
      <w:r w:rsidRPr="00E6483C">
        <w:t>.</w:t>
      </w:r>
    </w:p>
    <w:p w14:paraId="67A401B5" w14:textId="7E44AC59" w:rsidR="005E668C" w:rsidRDefault="005E668C" w:rsidP="008565F1">
      <w:r>
        <w:t xml:space="preserve">Med underentreprenør menes alle entreprenører i ledd under Entreprenøren. </w:t>
      </w:r>
    </w:p>
    <w:p w14:paraId="13FCB392" w14:textId="26133F2B" w:rsidR="00C30CF2" w:rsidRPr="00C30CF2" w:rsidRDefault="00C30CF2" w:rsidP="00C30CF2">
      <w:pPr>
        <w:rPr>
          <w:rFonts w:ascii="Calibri" w:hAnsi="Calibri" w:cs="Calibri"/>
          <w:b/>
          <w:bCs/>
        </w:rPr>
      </w:pPr>
      <w:r w:rsidRPr="00C30CF2">
        <w:rPr>
          <w:b/>
          <w:bCs/>
        </w:rPr>
        <w:t xml:space="preserve">3 </w:t>
      </w:r>
      <w:r>
        <w:rPr>
          <w:b/>
          <w:bCs/>
        </w:rPr>
        <w:t xml:space="preserve">     </w:t>
      </w:r>
      <w:r w:rsidRPr="00C30CF2">
        <w:rPr>
          <w:b/>
          <w:bCs/>
        </w:rPr>
        <w:t>Kontraktsdokumenter (NS 8406 punkt 4)</w:t>
      </w:r>
    </w:p>
    <w:p w14:paraId="1A605964" w14:textId="06CF62BD" w:rsidR="00C30CF2" w:rsidRPr="00C30CF2" w:rsidRDefault="00C30CF2" w:rsidP="008565F1">
      <w:pPr>
        <w:rPr>
          <w:b/>
        </w:rPr>
      </w:pPr>
      <w:r w:rsidRPr="00C30CF2">
        <w:t>NS 8406 punkt 4 første ledd utgår og erstattes av norsk retts alminnelige regler for tolkning av kontrakter.</w:t>
      </w:r>
      <w:r w:rsidRPr="00C30CF2">
        <w:rPr>
          <w:b/>
        </w:rPr>
        <w:t xml:space="preserve">  </w:t>
      </w:r>
      <w:r w:rsidRPr="00C30CF2">
        <w:rPr>
          <w:b/>
        </w:rPr>
        <w:tab/>
      </w:r>
    </w:p>
    <w:p w14:paraId="1303F4AC" w14:textId="15A34EA6" w:rsidR="008565F1" w:rsidRPr="009760FD" w:rsidRDefault="008565F1" w:rsidP="00C30CF2">
      <w:pPr>
        <w:pStyle w:val="Overskrift1"/>
        <w:numPr>
          <w:ilvl w:val="0"/>
          <w:numId w:val="20"/>
        </w:numPr>
      </w:pPr>
      <w:r w:rsidRPr="009760FD">
        <w:t>Sikkerhetsstillelse (NS 8406 p</w:t>
      </w:r>
      <w:r>
        <w:t>un</w:t>
      </w:r>
      <w:r w:rsidRPr="009760FD">
        <w:t>kt 8)</w:t>
      </w:r>
    </w:p>
    <w:p w14:paraId="2E35D714" w14:textId="77777777" w:rsidR="0019195F" w:rsidRDefault="00CB7DC5" w:rsidP="008565F1">
      <w:r>
        <w:t>Til første ledd: Entreprenøren</w:t>
      </w:r>
      <w:r w:rsidR="008565F1" w:rsidRPr="007D46AC">
        <w:t xml:space="preserve"> plikter ikke å stille sikkerhet når kontraktssummen er mindre enn </w:t>
      </w:r>
    </w:p>
    <w:p w14:paraId="19CE27A1" w14:textId="1BFDED4C" w:rsidR="008565F1" w:rsidRPr="002244B1" w:rsidRDefault="008565F1" w:rsidP="008565F1">
      <w:r w:rsidRPr="007D46AC">
        <w:t xml:space="preserve">NOK </w:t>
      </w:r>
      <w:r w:rsidR="0019195F">
        <w:t>1 000.</w:t>
      </w:r>
      <w:r w:rsidRPr="007D46AC">
        <w:t>000,-.</w:t>
      </w:r>
    </w:p>
    <w:p w14:paraId="14D3075C" w14:textId="77777777" w:rsidR="008565F1" w:rsidRPr="006B6006" w:rsidRDefault="008565F1" w:rsidP="008565F1">
      <w:r w:rsidRPr="007D46AC">
        <w:t xml:space="preserve">Til annet ledd: Byggherren stiller ikke sikkerhet. </w:t>
      </w:r>
    </w:p>
    <w:p w14:paraId="7ECE0CEA" w14:textId="77777777" w:rsidR="008565F1" w:rsidRPr="009760FD" w:rsidRDefault="008565F1" w:rsidP="008565F1">
      <w:pPr>
        <w:pStyle w:val="Overskrift1"/>
      </w:pPr>
      <w:r w:rsidRPr="009760FD">
        <w:t>Endringsarbeid der det ikke er gitt endringsordre (NS 8406 p</w:t>
      </w:r>
      <w:r>
        <w:t>un</w:t>
      </w:r>
      <w:r w:rsidRPr="009760FD">
        <w:t>kt 19.3)</w:t>
      </w:r>
    </w:p>
    <w:p w14:paraId="41D26B90" w14:textId="77777777" w:rsidR="008565F1" w:rsidRPr="002244B1" w:rsidRDefault="008565F1" w:rsidP="008565F1">
      <w:r w:rsidRPr="007D46AC">
        <w:t>Til siste ledd: Byggherren stiller ikke sikkerhet.</w:t>
      </w:r>
    </w:p>
    <w:p w14:paraId="40754536" w14:textId="4B5E48E1" w:rsidR="008565F1" w:rsidRPr="009760FD" w:rsidRDefault="008565F1" w:rsidP="008565F1">
      <w:pPr>
        <w:pStyle w:val="Overskrift1"/>
      </w:pPr>
      <w:r w:rsidRPr="009760FD">
        <w:t>Indeksregulering. Endring av offentlige gebyrer og avgifter (NS 8406 p</w:t>
      </w:r>
      <w:r w:rsidR="00263E0D">
        <w:t>un</w:t>
      </w:r>
      <w:r w:rsidRPr="009760FD">
        <w:t>kt 23.1)</w:t>
      </w:r>
    </w:p>
    <w:p w14:paraId="6DECF08C" w14:textId="4A169AC5" w:rsidR="008565F1" w:rsidRDefault="008565F1" w:rsidP="008565F1">
      <w:r w:rsidRPr="0091732A">
        <w:t xml:space="preserve">Til første ledd: </w:t>
      </w:r>
      <w:r w:rsidR="00DE13F8">
        <w:t>Se «</w:t>
      </w:r>
      <w:r w:rsidR="00DE13F8" w:rsidRPr="00DE13F8">
        <w:t>Del III - (Vedlegg 2.1) - Rammeavtalens spesielle bestemmelser</w:t>
      </w:r>
      <w:r w:rsidR="00DE13F8">
        <w:t>» pkt. 11.6.</w:t>
      </w:r>
      <w:r w:rsidRPr="00660E04">
        <w:t xml:space="preserve"> </w:t>
      </w:r>
    </w:p>
    <w:p w14:paraId="35D51316" w14:textId="12212D9E" w:rsidR="008565F1" w:rsidRPr="00A33371" w:rsidRDefault="008565F1" w:rsidP="008565F1">
      <w:pPr>
        <w:pStyle w:val="Overskrift1"/>
      </w:pPr>
      <w:bookmarkStart w:id="8" w:name="_Toc90807122"/>
      <w:bookmarkStart w:id="9" w:name="_Toc91042110"/>
      <w:bookmarkStart w:id="10" w:name="_Toc91042173"/>
      <w:bookmarkStart w:id="11" w:name="_Toc231369132"/>
      <w:bookmarkStart w:id="12" w:name="_Ref58843208"/>
      <w:bookmarkStart w:id="13" w:name="_Hlk143247562"/>
      <w:r w:rsidRPr="00A33371">
        <w:t>Bruk av underentreprenør</w:t>
      </w:r>
      <w:bookmarkEnd w:id="8"/>
      <w:bookmarkEnd w:id="9"/>
      <w:bookmarkEnd w:id="10"/>
      <w:r w:rsidRPr="00A33371">
        <w:t xml:space="preserve"> (NS 8406 p</w:t>
      </w:r>
      <w:r w:rsidR="00263E0D">
        <w:t>un</w:t>
      </w:r>
      <w:r w:rsidRPr="00A33371">
        <w:t>kt 12)</w:t>
      </w:r>
      <w:bookmarkEnd w:id="11"/>
      <w:bookmarkEnd w:id="12"/>
    </w:p>
    <w:bookmarkEnd w:id="13"/>
    <w:p w14:paraId="7A4EB4A3" w14:textId="3AAE3230" w:rsidR="00A33371" w:rsidRDefault="008565F1" w:rsidP="008565F1">
      <w:r w:rsidRPr="007D46AC">
        <w:t>Bestemmelsen utfylles av følgende tekst:</w:t>
      </w:r>
    </w:p>
    <w:p w14:paraId="17BC69CD" w14:textId="05F0D273" w:rsidR="00A33371" w:rsidRDefault="00A33371" w:rsidP="00A33371">
      <w:pPr>
        <w:pStyle w:val="Overskrift2"/>
      </w:pPr>
      <w:r w:rsidRPr="00AA6156">
        <w:t>Plikter</w:t>
      </w:r>
    </w:p>
    <w:p w14:paraId="0523AB5D" w14:textId="4E0CEEB5" w:rsidR="00A33371" w:rsidRPr="00A33371" w:rsidRDefault="00A33371" w:rsidP="00A33371">
      <w:r>
        <w:t xml:space="preserve">Entreprenøren kan ikke ha flere enn to ledd underentreprenører i kjede under seg for utførelse av kontraktarbeider. Byggherren kan samtykke til flere ledd dersom det på grunn av uforutsette omstendigheter er nødvendig for å oppfylle kontrakten. </w:t>
      </w:r>
    </w:p>
    <w:p w14:paraId="341E1498" w14:textId="3EAD5742" w:rsidR="00A33371" w:rsidRDefault="00A33371" w:rsidP="00A33371">
      <w:r>
        <w:t>Entreprenøren skal til enhver tid ha en oversikt</w:t>
      </w:r>
      <w:r w:rsidRPr="00E766BB">
        <w:t xml:space="preserve"> </w:t>
      </w:r>
      <w:r>
        <w:t>om hvem som er underentreprenør og kontaktopplysninger til disse tilgjengelig på byggeplassen.</w:t>
      </w:r>
    </w:p>
    <w:p w14:paraId="27B7AF9E" w14:textId="06B43352" w:rsidR="00A33371" w:rsidRPr="00AA6156" w:rsidRDefault="00A33371" w:rsidP="00A33371">
      <w:r w:rsidRPr="00AA6156">
        <w:lastRenderedPageBreak/>
        <w:t>Alle avtaler om underl</w:t>
      </w:r>
      <w:r>
        <w:t>iggende entreprise</w:t>
      </w:r>
      <w:r w:rsidRPr="00AA6156">
        <w:t>forhold skal inneholde likelydende bestemmelser om arbeidets utførelse, forhold på byggeplassen og utførelse ved underentreprise som i dette dokument.</w:t>
      </w:r>
    </w:p>
    <w:p w14:paraId="2D658011" w14:textId="33AAEE2D" w:rsidR="00A33371" w:rsidRPr="00AA6156" w:rsidRDefault="00A33371" w:rsidP="00A33371">
      <w:r w:rsidRPr="00AA6156">
        <w:t>Byggherrens nektelse av å godkjenne entreprenø</w:t>
      </w:r>
      <w:r>
        <w:t>rens valg av underentreprenører eller</w:t>
      </w:r>
      <w:r w:rsidRPr="00AA6156">
        <w:t xml:space="preserve"> kontraktsmedhjelpere etter dette punkt gir ikke entreprenøren rett til godtgjørelse for de merkostnader dette måtte påføre ham.</w:t>
      </w:r>
    </w:p>
    <w:p w14:paraId="4A0F9AC0" w14:textId="47272709" w:rsidR="00A33371" w:rsidRDefault="00A33371" w:rsidP="00A33371">
      <w:pPr>
        <w:pStyle w:val="Overskrift2"/>
      </w:pPr>
      <w:r w:rsidRPr="00AA6156">
        <w:t>Sanksjoner</w:t>
      </w:r>
    </w:p>
    <w:p w14:paraId="734DE308" w14:textId="06AB2BEF" w:rsidR="00A33371" w:rsidRDefault="00A33371" w:rsidP="00A33371">
      <w:r>
        <w:t xml:space="preserve">Brudd på ovennevnte plikter gir byggherren rett til å kreve at forholdet rettes opp, om nødvendig ved skifte av underentreprenør, innen en rimelig frist gitt ved skriftlig varsel fra byggherren. </w:t>
      </w:r>
    </w:p>
    <w:p w14:paraId="6D98A7CD" w14:textId="20E5300F" w:rsidR="00A33371" w:rsidRDefault="00A33371" w:rsidP="00A33371">
      <w:r>
        <w:t>Ved mislighold av ovennevnte plikter eller NS 8406 punkt 12, kan byggherren nekte den aktuelle underentreprenøren og dennes ansatte tilgang til byggeplassen.</w:t>
      </w:r>
    </w:p>
    <w:p w14:paraId="4C8DC2EA" w14:textId="49854210" w:rsidR="00A33371" w:rsidRDefault="00A33371" w:rsidP="00A33371">
      <w:r>
        <w:t>Vesentlig mislighold av ovennevnte plikter kan påberopes av byggherren som grunnlag for heving.</w:t>
      </w:r>
    </w:p>
    <w:p w14:paraId="18155ED0" w14:textId="43312629" w:rsidR="00A33371" w:rsidRPr="00AA6156" w:rsidRDefault="00A33371" w:rsidP="00A33371">
      <w:r>
        <w:t xml:space="preserve">Alle avtaler entreprenøren inngår for utføring av arbeid under denne kontrakten skal inneholde tilsvarende bestemmelser som for hele punkt </w:t>
      </w:r>
      <w:r>
        <w:fldChar w:fldCharType="begin"/>
      </w:r>
      <w:r>
        <w:instrText xml:space="preserve"> REF _Ref58843208 \r \h </w:instrText>
      </w:r>
      <w:r>
        <w:fldChar w:fldCharType="separate"/>
      </w:r>
      <w:r w:rsidR="00B377A8">
        <w:t>7</w:t>
      </w:r>
      <w:r>
        <w:fldChar w:fldCharType="end"/>
      </w:r>
      <w:r>
        <w:t>.</w:t>
      </w:r>
    </w:p>
    <w:p w14:paraId="4D706BE0" w14:textId="6057286D" w:rsidR="00A33371" w:rsidRPr="00AA6156" w:rsidRDefault="00A33371" w:rsidP="00A33371">
      <w:pPr>
        <w:pStyle w:val="Overskrift2"/>
      </w:pPr>
      <w:r w:rsidRPr="00AA6156">
        <w:t>Byggherrens inntreden i kontrakter med underentreprenører</w:t>
      </w:r>
      <w:r>
        <w:t xml:space="preserve"> eller kontraktsmedhjelpere (tillegg til NS 8406</w:t>
      </w:r>
      <w:r w:rsidRPr="00AA6156">
        <w:t xml:space="preserve"> p</w:t>
      </w:r>
      <w:r>
        <w:t>unkt 12</w:t>
      </w:r>
      <w:r w:rsidRPr="00AA6156">
        <w:t>)</w:t>
      </w:r>
    </w:p>
    <w:p w14:paraId="7FBAF5CA" w14:textId="37672E56" w:rsidR="00A33371" w:rsidRDefault="00A33371" w:rsidP="00A33371">
      <w:r w:rsidRPr="00AA6156">
        <w:t xml:space="preserve">Byggherren har rett til å tre inn i entreprenørens kontrakter med underentreprenører eller kontraktsmedhjelpere i de tilfeller hvor entreprenøren vesentlig misligholder nærværende kontrakt eller kontrakten med underentreprenør </w:t>
      </w:r>
      <w:r>
        <w:t xml:space="preserve">eller kontraktsmedhjelper, stanser sine betalinger, blir insolvent eller går konkurs. </w:t>
      </w:r>
    </w:p>
    <w:p w14:paraId="30749E86" w14:textId="1BF65ECC" w:rsidR="00A33371" w:rsidRPr="00A52235" w:rsidRDefault="00A33371" w:rsidP="00A33371">
      <w:r>
        <w:t>Entreprenøren plikter å sikre byggherren denne rett ved å innta tilsvarende bestemmelser som ivaretar disse rettigheter i kontraktene med underentreprenører eller kontraktsmedhjelpere.</w:t>
      </w:r>
    </w:p>
    <w:p w14:paraId="74BF8646" w14:textId="05B07651" w:rsidR="008565F1" w:rsidRPr="00DD45D2" w:rsidRDefault="008565F1" w:rsidP="00A33371">
      <w:pPr>
        <w:pStyle w:val="Overskrift1"/>
        <w:spacing w:before="240"/>
      </w:pPr>
      <w:r w:rsidRPr="00DD45D2">
        <w:t xml:space="preserve">Bytte av nøkkelpersonell (tillegg til </w:t>
      </w:r>
      <w:r w:rsidRPr="004D279E">
        <w:t>NS 8406</w:t>
      </w:r>
      <w:r w:rsidRPr="00DD45D2">
        <w:t xml:space="preserve"> </w:t>
      </w:r>
      <w:r w:rsidR="00263E0D">
        <w:t>punkt</w:t>
      </w:r>
      <w:r w:rsidRPr="00DD45D2">
        <w:t xml:space="preserve"> </w:t>
      </w:r>
      <w:r>
        <w:t>13</w:t>
      </w:r>
      <w:r w:rsidRPr="00DD45D2">
        <w:t xml:space="preserve">) </w:t>
      </w:r>
    </w:p>
    <w:p w14:paraId="7580912C" w14:textId="5CCD4CF4" w:rsidR="005900F5" w:rsidRPr="005B41FC" w:rsidRDefault="005900F5" w:rsidP="00FC38BE">
      <w:pPr>
        <w:pStyle w:val="TableParagraph"/>
        <w:tabs>
          <w:tab w:val="left" w:pos="547"/>
        </w:tabs>
        <w:spacing w:before="36" w:line="278" w:lineRule="auto"/>
        <w:ind w:right="178"/>
        <w:rPr>
          <w:color w:val="000000" w:themeColor="text1"/>
          <w:sz w:val="20"/>
        </w:rPr>
      </w:pPr>
      <w:r w:rsidRPr="005B41FC">
        <w:rPr>
          <w:color w:val="000000" w:themeColor="text1"/>
          <w:sz w:val="20"/>
        </w:rPr>
        <w:t>Entreprenøren kan ikke uten byggherrens skriftlige samtykke skifte ut sin prosjektleder, anleggsleder eller personer som ble evaluert i forbindelse med tildeling av kontrakten eller avtalt som erstatning for slik person. Entreprenør kan heller ikke bytte underleverandører som er opplyst om i tilbudet ute byggherrens skriftlige samtykke. Kun byggherrens avtaleforvalter kan gi slik samtykke.</w:t>
      </w:r>
    </w:p>
    <w:p w14:paraId="722C6160" w14:textId="2D0A0C24" w:rsidR="005900F5" w:rsidRPr="005B41FC" w:rsidRDefault="005900F5" w:rsidP="00FC38BE">
      <w:pPr>
        <w:pStyle w:val="TableParagraph"/>
        <w:tabs>
          <w:tab w:val="left" w:pos="547"/>
        </w:tabs>
        <w:spacing w:before="36" w:line="278" w:lineRule="auto"/>
        <w:ind w:right="178"/>
        <w:rPr>
          <w:color w:val="000000" w:themeColor="text1"/>
          <w:sz w:val="20"/>
        </w:rPr>
      </w:pPr>
      <w:r w:rsidRPr="005B41FC">
        <w:rPr>
          <w:color w:val="000000" w:themeColor="text1"/>
          <w:sz w:val="20"/>
        </w:rPr>
        <w:t xml:space="preserve">Oppdragsgiver skal svare innen rimelig tid etter han har mottatt forespørsel om samtykke. Oppdragsgiver kan bare nekte å gi samtykke dersom han har saklig grunn. Ved bytte av personell kan oppdragsgiver i rimelig utstrekning kreve kostnadsfri overlapping. </w:t>
      </w:r>
    </w:p>
    <w:p w14:paraId="2BA08B06" w14:textId="77777777" w:rsidR="005900F5" w:rsidRPr="005B41FC" w:rsidRDefault="005900F5" w:rsidP="00FC38BE">
      <w:pPr>
        <w:pStyle w:val="TableParagraph"/>
        <w:tabs>
          <w:tab w:val="left" w:pos="547"/>
        </w:tabs>
        <w:spacing w:before="36" w:line="278" w:lineRule="auto"/>
        <w:ind w:right="178"/>
        <w:rPr>
          <w:color w:val="000000" w:themeColor="text1"/>
          <w:sz w:val="20"/>
        </w:rPr>
      </w:pPr>
      <w:r w:rsidRPr="005B41FC">
        <w:rPr>
          <w:color w:val="000000" w:themeColor="text1"/>
          <w:sz w:val="20"/>
        </w:rPr>
        <w:t xml:space="preserve">Dersom slikt personell, uten skriftlig samtykke skiftes ut, på tross av at oppdragsgiver har saklig grunn til å nekte, betales en dagmulkt på NOK 10.000 per dag. Dette gjelder ikke dersom forholdet rettes innen en rimelig frist fastsatt av byggherren. Dagmulkt påløper uansett ikke der oppdragsgiver har unnlatt å påberope seg kontraktsbrudd uten ugrunnet opphold etter at han ble kjent med personskiftet. </w:t>
      </w:r>
    </w:p>
    <w:p w14:paraId="4902356D" w14:textId="04DD0CF9" w:rsidR="005900F5" w:rsidRPr="005B41FC" w:rsidRDefault="005900F5" w:rsidP="00FC38BE">
      <w:pPr>
        <w:pStyle w:val="TableParagraph"/>
        <w:tabs>
          <w:tab w:val="left" w:pos="547"/>
        </w:tabs>
        <w:spacing w:before="36" w:line="278" w:lineRule="auto"/>
        <w:ind w:right="178"/>
        <w:rPr>
          <w:color w:val="000000" w:themeColor="text1"/>
          <w:sz w:val="20"/>
        </w:rPr>
      </w:pPr>
      <w:r w:rsidRPr="005B41FC">
        <w:rPr>
          <w:color w:val="000000" w:themeColor="text1"/>
          <w:sz w:val="20"/>
        </w:rPr>
        <w:t>Samlet dagmulktsansvar etter denne bestemmelse er begrenset til 10% av avropssummen, maksimalt NOK 100.000. Dagmulkten skal betales i tillegg til eventuell dagmulkt etter andre bestemmelser.</w:t>
      </w:r>
    </w:p>
    <w:p w14:paraId="4F095212" w14:textId="77777777" w:rsidR="005900F5" w:rsidRPr="005900F5" w:rsidRDefault="005900F5" w:rsidP="008565F1">
      <w:pPr>
        <w:rPr>
          <w:strike/>
        </w:rPr>
      </w:pPr>
    </w:p>
    <w:p w14:paraId="1EA85D91" w14:textId="7FDBE926" w:rsidR="008565F1" w:rsidRPr="009760FD" w:rsidRDefault="008565F1" w:rsidP="008565F1">
      <w:pPr>
        <w:pStyle w:val="Overskrift1"/>
      </w:pPr>
      <w:r w:rsidRPr="009760FD">
        <w:t xml:space="preserve">Lover, offentlige forskrifter og vedtak (NS 8406 </w:t>
      </w:r>
      <w:r w:rsidR="00263E0D">
        <w:t>punkt</w:t>
      </w:r>
      <w:r w:rsidRPr="009760FD">
        <w:t xml:space="preserve"> 13.1)</w:t>
      </w:r>
    </w:p>
    <w:p w14:paraId="3C1A4FA7" w14:textId="77777777" w:rsidR="008565F1" w:rsidRPr="00E6483C" w:rsidRDefault="008565F1" w:rsidP="008565F1">
      <w:pPr>
        <w:pStyle w:val="Overskrift2"/>
      </w:pPr>
      <w:r w:rsidRPr="00E6483C">
        <w:t>Forholdet til plan- og bygningsloven</w:t>
      </w:r>
    </w:p>
    <w:p w14:paraId="586E9A8D" w14:textId="6F789618" w:rsidR="008565F1" w:rsidRPr="00485BEB" w:rsidRDefault="008565F1" w:rsidP="008565F1">
      <w:r w:rsidRPr="007D46AC">
        <w:t xml:space="preserve">Entreprenøren skal ha ansvarsrett for den oppgaven og den del av tiltaket kontrakten omfatter i tiltaksklassen som prosjektet/tiltaket krever. Entreprenøren plikter å bidra til at erklæring om </w:t>
      </w:r>
      <w:r w:rsidRPr="007D46AC">
        <w:lastRenderedPageBreak/>
        <w:t xml:space="preserve">ansvarsrett blir sendt så snart som mulig etter at </w:t>
      </w:r>
      <w:r w:rsidR="009C534B" w:rsidRPr="005B41FC">
        <w:rPr>
          <w:color w:val="000000" w:themeColor="text1"/>
        </w:rPr>
        <w:t>avropet</w:t>
      </w:r>
      <w:r w:rsidR="005B41FC" w:rsidRPr="005B41FC">
        <w:rPr>
          <w:color w:val="000000" w:themeColor="text1"/>
        </w:rPr>
        <w:t xml:space="preserve"> </w:t>
      </w:r>
      <w:r w:rsidRPr="007D46AC">
        <w:t>er inngått. Manglende ansvarsrett betraktes som et vesentlig mislighold.</w:t>
      </w:r>
    </w:p>
    <w:p w14:paraId="262BE7BE" w14:textId="77777777" w:rsidR="008565F1" w:rsidRPr="009760FD" w:rsidRDefault="008565F1" w:rsidP="008565F1">
      <w:pPr>
        <w:pStyle w:val="Overskrift2"/>
      </w:pPr>
      <w:r>
        <w:t>HMS</w:t>
      </w:r>
    </w:p>
    <w:p w14:paraId="7D6639AA" w14:textId="77777777" w:rsidR="008565F1" w:rsidRPr="007D46AC" w:rsidRDefault="008565F1" w:rsidP="008565F1">
      <w:r w:rsidRPr="007D46AC">
        <w:t>Entreprenøren plikter å ha eller opprette et internkontrollsystem samt ivareta sine plikter mht. helse, miljø og sikkerhet på bygge- og anleggsplassen, iht. kontra</w:t>
      </w:r>
      <w:r>
        <w:t>ktens bestemmelser og de til en</w:t>
      </w:r>
      <w:r w:rsidRPr="007D46AC">
        <w:t>hver tid gjeldende lover og regler. Ved brudd på ovennevnte plikter har byggherren rett til å stanse arbeidene dersom han finner det nødvendig.</w:t>
      </w:r>
    </w:p>
    <w:p w14:paraId="31CDD9F7" w14:textId="4F691A09" w:rsidR="00721932" w:rsidRPr="002244B1" w:rsidRDefault="008565F1" w:rsidP="008565F1">
      <w:r w:rsidRPr="007D46AC">
        <w:t>Byggherren kan kreve dagmulkt NOK 1.500 dersom ovennevnte plikter misligholdes og forholdet ikke blir rettet innen en frist gitt ved skriftlig varsel fra byggherren. Mulkten skal betales i tillegg til eventuell dagmulkt for forsinkelse.</w:t>
      </w:r>
    </w:p>
    <w:p w14:paraId="20431EAB" w14:textId="77777777" w:rsidR="008565F1" w:rsidRPr="009760FD" w:rsidRDefault="008565F1" w:rsidP="008565F1">
      <w:pPr>
        <w:pStyle w:val="Overskrift2"/>
      </w:pPr>
      <w:r w:rsidRPr="009760FD">
        <w:t>Tropisk tømmer og fredet skog</w:t>
      </w:r>
    </w:p>
    <w:p w14:paraId="49FC4D4D" w14:textId="77777777" w:rsidR="008565F1" w:rsidRPr="007D46AC" w:rsidRDefault="008565F1" w:rsidP="008565F1">
      <w:r w:rsidRPr="007D46AC">
        <w:t xml:space="preserve">Som følge av at byggherren ikke skal ha regnskogmateriale eller materiale fra fredet skog i sine bygg eller på sine byggeplasser, og som følge av manglende pålitelige sertifiseringsordninger for trevirke, skal entreprenøren planlegge og utføre kontraktarbeidet slik at tropisk trevirke ikke blir benyttet eller forefinnes på byggeplass. </w:t>
      </w:r>
    </w:p>
    <w:p w14:paraId="6F2E723D" w14:textId="77777777" w:rsidR="008565F1" w:rsidRPr="007D46AC" w:rsidRDefault="008565F1" w:rsidP="008565F1">
      <w:r w:rsidRPr="007D46AC">
        <w:t>Entreprenøren kan søke byggherren om 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påregnes.</w:t>
      </w:r>
    </w:p>
    <w:p w14:paraId="63E1843F" w14:textId="77777777" w:rsidR="008565F1" w:rsidRPr="007D46AC" w:rsidRDefault="008565F1" w:rsidP="008565F1">
      <w:r w:rsidRPr="007D46AC">
        <w:t>Aksept av entreprenørens tilbud anses ikke som et meddelt unntak etter denne bestemmelse.</w:t>
      </w:r>
    </w:p>
    <w:p w14:paraId="499FF392" w14:textId="56EAD193" w:rsidR="00821994" w:rsidRDefault="008565F1" w:rsidP="008565F1">
      <w:r w:rsidRPr="007D46AC">
        <w:t>Dersom det på tross av bestemmelsene ovenfor, i kontraktsarbeidet eller på byggeplass, finnes eller kan finnes trevirke fra regnskog, fredet skog eller tropisk trevirke som ikke er godkjent av byggherren, er dette å anse som en mangel som kan kreves rettet for entreprenørens regning, uavhengig av kostnadene ved slik retting. Byggherren kan i tillegg kreve dekket sitt tap som følge av mangelen. For øvrig gjelder kontraktens misligholdssanksjoner.</w:t>
      </w:r>
    </w:p>
    <w:p w14:paraId="0F6001B0" w14:textId="77777777" w:rsidR="00747DD5" w:rsidRDefault="00747DD5" w:rsidP="00747DD5">
      <w:pPr>
        <w:pStyle w:val="Overskrift2"/>
      </w:pPr>
      <w:bookmarkStart w:id="14" w:name="_Ref199148087"/>
      <w:bookmarkStart w:id="15" w:name="_Toc58269790"/>
      <w:r>
        <w:t>Beskyttelse av trær</w:t>
      </w:r>
      <w:bookmarkEnd w:id="14"/>
    </w:p>
    <w:p w14:paraId="7FE892E4" w14:textId="5784D87F" w:rsidR="00747DD5" w:rsidRDefault="00747DD5" w:rsidP="00747DD5">
      <w:pPr>
        <w:pStyle w:val="Overskrift3"/>
      </w:pPr>
      <w:r>
        <w:t>Krav til beskyttelse av trær</w:t>
      </w:r>
    </w:p>
    <w:p w14:paraId="712D6E03" w14:textId="0E8E3088" w:rsidR="00747DD5" w:rsidRDefault="00747DD5" w:rsidP="00747DD5">
      <w:r>
        <w:t xml:space="preserve">Med mindre det er avtalt, eller klart forutsatt i kontrakten, at et tre kan felles eller påføres skader, skal alle trær på Forsvarets grunn bevares og ikke utsettes for skader under gjennomføring av kontrakten. </w:t>
      </w:r>
    </w:p>
    <w:p w14:paraId="66C8D5BF" w14:textId="77777777" w:rsidR="00747DD5" w:rsidRDefault="00747DD5" w:rsidP="00747DD5">
      <w:r>
        <w:t xml:space="preserve">Trær er verdifulle og må planlegges for generasjoner. Entreprenøren må opptre varsomt ved arbeid i nærheten av trær og trærnes rotsystemer. Røttene er treets forankring, og reduksjon av rotsystemet kan gjøre treet topptungt og ustabilt. Det er stor risiko for at treet vil velte hvis en eller flere tykke røtter kappes. Veltefaren er også stor hvis mer enn en tredjedel av rotsystemet fjernes. Når røtter kuttes, er treet mer utsatt for vindfelling. Det har også mindre evne til å skaffe seg nok vann og næringsstoffer. Det samme skjer når jorda rundt treet blir komprimert, uten vann og næring stagnerer treets vekst og treet dør. Rive- og knekkeskader er sår som gjør at treet blir infisert av råte. Råte kan medføre at grener faller, stammen brekker eller treet velter. </w:t>
      </w:r>
    </w:p>
    <w:p w14:paraId="095C8316" w14:textId="77777777" w:rsidR="00747DD5" w:rsidRDefault="00747DD5" w:rsidP="00747DD5">
      <w:r>
        <w:t xml:space="preserve">Det påligger Forsvarsbygg å vurdere om et tre har så omfattende skader at treet skal felles eller bevares.  </w:t>
      </w:r>
    </w:p>
    <w:p w14:paraId="31A11C99" w14:textId="77777777" w:rsidR="00747DD5" w:rsidRDefault="00747DD5" w:rsidP="00747DD5">
      <w:r>
        <w:t>Entreprenøren er ansvarlig for felling og skader av trær som er utført eller forårsaket av underentreprenør eller andre kontraktsmedhjelpere.</w:t>
      </w:r>
    </w:p>
    <w:p w14:paraId="263D031D" w14:textId="6F43E5BF" w:rsidR="00747DD5" w:rsidRDefault="00747DD5" w:rsidP="00747DD5">
      <w:pPr>
        <w:pStyle w:val="Overskrift3"/>
      </w:pPr>
      <w:r>
        <w:t>Sanksjoner</w:t>
      </w:r>
    </w:p>
    <w:p w14:paraId="1044F0C7" w14:textId="26C13848" w:rsidR="00747DD5" w:rsidRDefault="00747DD5" w:rsidP="00747DD5">
      <w:r>
        <w:lastRenderedPageBreak/>
        <w:t>Brudd på bestemmelsen sanksjoneres etter bestemmelsene om klima og miljø</w:t>
      </w:r>
      <w:r w:rsidR="00444EE5">
        <w:t xml:space="preserve"> i</w:t>
      </w:r>
      <w:r>
        <w:t xml:space="preserve"> vedlegg 2.1</w:t>
      </w:r>
      <w:r w:rsidR="00444EE5">
        <w:t xml:space="preserve"> R</w:t>
      </w:r>
      <w:r>
        <w:t xml:space="preserve">ammeavtalens spesielle </w:t>
      </w:r>
      <w:r w:rsidR="00444EE5">
        <w:t xml:space="preserve">bestemmelser. </w:t>
      </w:r>
      <w:r>
        <w:t xml:space="preserve"> </w:t>
      </w:r>
    </w:p>
    <w:p w14:paraId="294925A8" w14:textId="64DC2BE9" w:rsidR="008565F1" w:rsidRPr="00A33371" w:rsidRDefault="008565F1" w:rsidP="008565F1">
      <w:pPr>
        <w:pStyle w:val="Overskrift2"/>
      </w:pPr>
      <w:bookmarkStart w:id="16" w:name="_Ref209521737"/>
      <w:r w:rsidRPr="00A33371">
        <w:t>Krav til etisk handel</w:t>
      </w:r>
      <w:bookmarkEnd w:id="15"/>
      <w:bookmarkEnd w:id="16"/>
    </w:p>
    <w:p w14:paraId="7636600A" w14:textId="77777777" w:rsidR="008565F1" w:rsidRPr="00C35F8E" w:rsidRDefault="008565F1" w:rsidP="008565F1">
      <w:pPr>
        <w:pStyle w:val="Overskrift3"/>
      </w:pPr>
      <w:bookmarkStart w:id="17" w:name="_Ref400436139"/>
      <w:bookmarkStart w:id="18" w:name="_Toc54011616"/>
      <w:bookmarkStart w:id="19" w:name="_Toc58269791"/>
      <w:r w:rsidRPr="00944151">
        <w:t>Ansattes</w:t>
      </w:r>
      <w:r w:rsidRPr="00C35F8E">
        <w:t xml:space="preserve"> rettigheter</w:t>
      </w:r>
      <w:bookmarkEnd w:id="17"/>
      <w:bookmarkEnd w:id="18"/>
      <w:bookmarkEnd w:id="19"/>
    </w:p>
    <w:p w14:paraId="1F0F60D0" w14:textId="77777777" w:rsidR="008565F1" w:rsidRPr="00263E0D" w:rsidRDefault="008565F1" w:rsidP="00263E0D">
      <w:pPr>
        <w:pStyle w:val="Overskrift4"/>
      </w:pPr>
      <w:bookmarkStart w:id="20" w:name="_Toc58269792"/>
      <w:bookmarkStart w:id="21" w:name="_Ref122093586"/>
      <w:r w:rsidRPr="00263E0D">
        <w:t>ILOs kjernekonvensjoner</w:t>
      </w:r>
      <w:bookmarkEnd w:id="20"/>
      <w:bookmarkEnd w:id="21"/>
    </w:p>
    <w:p w14:paraId="2C01C4BC" w14:textId="2272D266" w:rsidR="008565F1" w:rsidRPr="00944151" w:rsidRDefault="005C6C18" w:rsidP="008565F1">
      <w:r>
        <w:t>Entreprenør</w:t>
      </w:r>
      <w:r w:rsidR="008565F1" w:rsidRPr="00944151">
        <w:t>en skal etterleve følgende grunnleggende krav:</w:t>
      </w:r>
    </w:p>
    <w:p w14:paraId="5AE52A79" w14:textId="77777777" w:rsidR="008565F1" w:rsidRPr="00944151" w:rsidRDefault="008565F1" w:rsidP="008565F1">
      <w:r w:rsidRPr="00944151">
        <w:t>a)</w:t>
      </w:r>
      <w:r w:rsidRPr="00944151">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249B5D6B" w14:textId="77777777" w:rsidR="008565F1" w:rsidRPr="00944151" w:rsidRDefault="008565F1" w:rsidP="008565F1">
      <w:r w:rsidRPr="00944151">
        <w:t>b)</w:t>
      </w:r>
      <w:r w:rsidRPr="00944151">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775B9634" w14:textId="77777777" w:rsidR="008565F1" w:rsidRPr="00944151" w:rsidRDefault="008565F1" w:rsidP="008565F1">
      <w:r w:rsidRPr="00944151">
        <w:t>c)</w:t>
      </w:r>
      <w:r w:rsidRPr="00944151">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0F9E3BE9" w14:textId="68312C45" w:rsidR="008565F1" w:rsidRPr="00944151" w:rsidRDefault="008565F1" w:rsidP="008565F1">
      <w:r w:rsidRPr="00944151">
        <w:t>d)</w:t>
      </w:r>
      <w:r w:rsidRPr="00944151">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5C6C18">
        <w:t>entreprenør</w:t>
      </w:r>
      <w:r w:rsidRPr="00944151">
        <w:t>en medvirke til at de ansatte får møte ledelsen for å diskutere lønns- og arbeidsvilkår uten at dette får negati</w:t>
      </w:r>
      <w:r>
        <w:t>ve konsekvenser for arbeiderne.</w:t>
      </w:r>
    </w:p>
    <w:p w14:paraId="446D063A" w14:textId="2B139D2F" w:rsidR="008565F1" w:rsidRDefault="00F466FE" w:rsidP="00263E0D">
      <w:pPr>
        <w:pStyle w:val="Overskrift4"/>
      </w:pPr>
      <w:bookmarkStart w:id="22" w:name="_Toc58269793"/>
      <w:bookmarkStart w:id="23" w:name="_Ref122093588"/>
      <w:r>
        <w:t>Krav</w:t>
      </w:r>
      <w:r w:rsidR="008565F1">
        <w:t xml:space="preserve"> om lønns- og arbeidsvilkår</w:t>
      </w:r>
      <w:bookmarkEnd w:id="22"/>
      <w:bookmarkEnd w:id="23"/>
    </w:p>
    <w:p w14:paraId="4595BC2F" w14:textId="77777777" w:rsidR="0005777E" w:rsidRDefault="0005777E" w:rsidP="0005777E">
      <w:bookmarkStart w:id="24" w:name="_Hlk143000739"/>
      <w:bookmarkStart w:id="25" w:name="_Ref400436403"/>
      <w:bookmarkStart w:id="26" w:name="_Toc58269794"/>
      <w:r>
        <w:t>Entreprenøren skal sikre at alle arbeidstakere, herunder også innleide arbeidstakere og arbeidstakere hos underentreprenører, har lønns- og arbeidsvilkår i samsvar med gjeldende regelverk:</w:t>
      </w:r>
    </w:p>
    <w:p w14:paraId="1C612587" w14:textId="77777777" w:rsidR="0005777E" w:rsidRDefault="0005777E" w:rsidP="0005777E">
      <w:r>
        <w:t>a) På områder dekket av forskrift om allmenngjort tariffavtale, skal lønns- og arbeidsvilkår være i samsvar med gjeldende allmenngjøringsforskrifter.</w:t>
      </w:r>
    </w:p>
    <w:p w14:paraId="09B87A09" w14:textId="77777777" w:rsidR="0005777E" w:rsidRDefault="0005777E" w:rsidP="0005777E">
      <w:r>
        <w:t>b) På områder som ikke er dekket av forskrift om allmenngjort tariffavtale, skal lønns- og arbeidsvilkår være i samsvar med den gjeldende landsomfattende tariffavtale for den aktuelle bransjen.</w:t>
      </w:r>
    </w:p>
    <w:p w14:paraId="59AC91E5" w14:textId="364ED7C5" w:rsidR="00F466FE" w:rsidRDefault="0068782E" w:rsidP="0005777E">
      <w:r>
        <w:t xml:space="preserve">Entreprenøren skal også overholde dette kravet for innehavere av enkeltpersonforetak. </w:t>
      </w:r>
      <w:bookmarkEnd w:id="24"/>
      <w:r w:rsidR="00F466FE">
        <w:t>Med lønns- og arbeidsvilkår menes bestemmelser om minste arbeidstid, lønn, herunder overtidstillegg, skift- og turnustillegg og ulempetillegg, og dekning av utgifter til reise, kost og losji, i den grad slike bestemmelser følger av tariffavtalen.</w:t>
      </w:r>
    </w:p>
    <w:p w14:paraId="796B4498" w14:textId="55286287" w:rsidR="00F466FE" w:rsidRPr="00DE38DD" w:rsidRDefault="00F466FE" w:rsidP="00F466FE">
      <w:r>
        <w:t>En virksomhet sin interne tariffavtale, såkalt husavtale, eller andre avtaler om lønns- og arbeidsvilkår, er kun bindende i den grad den gir bedre lønns- og arbeidsvilkår enn det som følger av landsdekkende tariff.</w:t>
      </w:r>
    </w:p>
    <w:p w14:paraId="070D4743" w14:textId="693E3D3C" w:rsidR="00F466FE" w:rsidRDefault="00F466FE" w:rsidP="00F466FE">
      <w:r w:rsidRPr="00DE38DD">
        <w:t>Dersom arbeidstaker blir sendt på arbeid utenfor sitt hj</w:t>
      </w:r>
      <w:r>
        <w:t>emsted, skal arbeidsgiver dekke</w:t>
      </w:r>
      <w:r w:rsidRPr="00DE38DD">
        <w:t xml:space="preserve"> reisekostnader og sørge for kost og losji</w:t>
      </w:r>
      <w:r w:rsidR="00FF1175">
        <w:t>. Kostandene skal være</w:t>
      </w:r>
      <w:r w:rsidRPr="00DE38DD">
        <w:t xml:space="preserve"> i henhold til </w:t>
      </w:r>
      <w:r>
        <w:t>landsdekkende tariffavtale</w:t>
      </w:r>
      <w:r w:rsidR="00FF1175">
        <w:t xml:space="preserve"> for bransjer der dette finnes</w:t>
      </w:r>
      <w:r w:rsidRPr="00DE38DD">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byggherren ensidig rett til å avgjøre dette.</w:t>
      </w:r>
    </w:p>
    <w:p w14:paraId="73F52A52" w14:textId="77777777" w:rsidR="0005777E" w:rsidRPr="0005777E" w:rsidRDefault="0005777E" w:rsidP="0005777E">
      <w:pPr>
        <w:rPr>
          <w:rFonts w:cstheme="minorBidi"/>
        </w:rPr>
      </w:pPr>
      <w:bookmarkStart w:id="27" w:name="_Hlk143247228"/>
      <w:r w:rsidRPr="0005777E">
        <w:rPr>
          <w:rFonts w:cstheme="minorBidi"/>
        </w:rPr>
        <w:lastRenderedPageBreak/>
        <w:t>Lønn, feriepenger og annen godtgjørelse skal utbetales fra arbeidsgiver via bank til arbeidstakers konto.</w:t>
      </w:r>
    </w:p>
    <w:p w14:paraId="12A1E483" w14:textId="77777777" w:rsidR="0005777E" w:rsidRPr="0005777E" w:rsidRDefault="0005777E" w:rsidP="0005777E">
      <w:pPr>
        <w:rPr>
          <w:rFonts w:cstheme="minorBidi"/>
        </w:rPr>
      </w:pPr>
      <w:r w:rsidRPr="0005777E">
        <w:rPr>
          <w:rFonts w:cstheme="minorBidi"/>
        </w:rPr>
        <w:t>Alle arbeidsgivere som har arbeidstakere som skal utføre arbeid for byggherren plikter å tegne obligatorisk tjenestepensjon. Dette gjelder også for utenlandske arbeidstakere.</w:t>
      </w:r>
    </w:p>
    <w:p w14:paraId="67C83D5E" w14:textId="77777777" w:rsidR="0005777E" w:rsidRPr="0005777E" w:rsidRDefault="0005777E" w:rsidP="0005777E">
      <w:pPr>
        <w:rPr>
          <w:rFonts w:cstheme="minorBidi"/>
        </w:rPr>
      </w:pPr>
      <w:r w:rsidRPr="0005777E">
        <w:rPr>
          <w:rFonts w:cstheme="minorBidi"/>
        </w:rPr>
        <w:t>Entreprenøren og eventuelle underentreprenører skal ha yrkesskadeforsikring for alle arbeidstakere som skal utføre arbeid for byggherren.</w:t>
      </w:r>
    </w:p>
    <w:p w14:paraId="31B967A8" w14:textId="43F7A86A" w:rsidR="00F466FE" w:rsidRPr="008E04D9" w:rsidRDefault="00F466FE" w:rsidP="00F466FE">
      <w:pPr>
        <w:rPr>
          <w:rFonts w:cstheme="minorBidi"/>
        </w:rPr>
      </w:pPr>
      <w:r w:rsidRPr="008E04D9">
        <w:rPr>
          <w:rFonts w:cstheme="minorBidi"/>
        </w:rPr>
        <w:t>Entreprenøren plikter på forespørsel å dokumentere lønns- og arbeidsvilkårene for egne arbeidstakere</w:t>
      </w:r>
      <w:r w:rsidR="0068782E">
        <w:rPr>
          <w:rFonts w:cstheme="minorBidi"/>
        </w:rPr>
        <w:t xml:space="preserve"> og</w:t>
      </w:r>
      <w:r w:rsidRPr="008E04D9">
        <w:rPr>
          <w:rFonts w:cstheme="minorBidi"/>
        </w:rPr>
        <w:t xml:space="preserve"> arbeidstakere hos eventuelle under</w:t>
      </w:r>
      <w:r w:rsidR="0068782E">
        <w:rPr>
          <w:rFonts w:cstheme="minorBidi"/>
        </w:rPr>
        <w:t>entreprenører</w:t>
      </w:r>
      <w:r w:rsidRPr="008E04D9">
        <w:rPr>
          <w:rFonts w:cstheme="minorBidi"/>
        </w:rPr>
        <w:t>.</w:t>
      </w:r>
      <w:r w:rsidR="0068782E">
        <w:rPr>
          <w:rFonts w:cstheme="minorBidi"/>
        </w:rPr>
        <w:t xml:space="preserve"> </w:t>
      </w:r>
      <w:bookmarkStart w:id="28" w:name="_Hlk143000894"/>
      <w:r w:rsidR="0068782E">
        <w:rPr>
          <w:rFonts w:cstheme="minorBidi"/>
        </w:rPr>
        <w:t>Enkelpersonforetak må også kunne dokumentere arbeidede timer på prosjektet.</w:t>
      </w:r>
      <w:bookmarkEnd w:id="28"/>
      <w:r w:rsidRPr="008E04D9">
        <w:rPr>
          <w:rFonts w:cstheme="minorBidi"/>
        </w:rPr>
        <w:t xml:space="preserve"> Opplysningene skal dokumenteres ved blant annet kopi av arbeidsavtale, lønnsslipp, timelister og arbeidsgiverens bankutskrift. </w:t>
      </w:r>
      <w:bookmarkStart w:id="29" w:name="_Hlk143000960"/>
      <w:r w:rsidR="0068782E">
        <w:rPr>
          <w:rFonts w:cstheme="minorBidi"/>
        </w:rPr>
        <w:t>Timelister skal vise klokkeslett for start og slutt på arbeidsdagen.</w:t>
      </w:r>
      <w:bookmarkEnd w:id="29"/>
      <w:r w:rsidR="0068782E">
        <w:rPr>
          <w:rFonts w:cstheme="minorBidi"/>
        </w:rPr>
        <w:t xml:space="preserve"> </w:t>
      </w:r>
      <w:r w:rsidRPr="008E04D9">
        <w:rPr>
          <w:rFonts w:cstheme="minorBidi"/>
        </w:rPr>
        <w:t>Dokumentasjonen skal være på personnivå og det skal fremgå hvem den gjelder.</w:t>
      </w:r>
      <w:r w:rsidR="0068782E">
        <w:rPr>
          <w:rFonts w:cstheme="minorBidi"/>
        </w:rPr>
        <w:t xml:space="preserve"> </w:t>
      </w:r>
      <w:bookmarkStart w:id="30" w:name="_Hlk143000970"/>
      <w:r w:rsidR="0068782E">
        <w:rPr>
          <w:rFonts w:cstheme="minorBidi"/>
        </w:rPr>
        <w:t>Ovennevnte dokumentasjon skal sendes elektronisk til byggherren i redigerbart format (ikke PDF), og må være tilgjengelig hos entreprenøren eller underentreprenør i minst 6 måneder etter prosjektet er ferdigstilt.</w:t>
      </w:r>
      <w:bookmarkEnd w:id="30"/>
    </w:p>
    <w:bookmarkEnd w:id="27"/>
    <w:p w14:paraId="0C62E7BA" w14:textId="77777777" w:rsidR="008565F1" w:rsidRDefault="008565F1" w:rsidP="008565F1">
      <w:pPr>
        <w:pStyle w:val="Overskrift3"/>
      </w:pPr>
      <w:r>
        <w:t>Oppfølging</w:t>
      </w:r>
      <w:bookmarkEnd w:id="25"/>
      <w:bookmarkEnd w:id="26"/>
    </w:p>
    <w:p w14:paraId="49608072" w14:textId="268DA3CD" w:rsidR="008565F1" w:rsidRPr="008565F1" w:rsidRDefault="005C6C18" w:rsidP="008565F1">
      <w:r>
        <w:t>Entreprenør</w:t>
      </w:r>
      <w:r w:rsidR="008565F1" w:rsidRPr="00944151">
        <w:t xml:space="preserve">en skal påse at ansattes rettigheter i punkt </w:t>
      </w:r>
      <w:r w:rsidR="008565F1" w:rsidRPr="00944151">
        <w:fldChar w:fldCharType="begin"/>
      </w:r>
      <w:r w:rsidR="008565F1" w:rsidRPr="00944151">
        <w:instrText xml:space="preserve"> REF _Ref400436139 \r \h  \* MERGEFORMAT </w:instrText>
      </w:r>
      <w:r w:rsidR="008565F1" w:rsidRPr="00944151">
        <w:fldChar w:fldCharType="separate"/>
      </w:r>
      <w:r w:rsidR="00B377A8">
        <w:t>9.5.1</w:t>
      </w:r>
      <w:r w:rsidR="008565F1" w:rsidRPr="00944151">
        <w:fldChar w:fldCharType="end"/>
      </w:r>
      <w:r w:rsidR="008565F1" w:rsidRPr="00944151">
        <w:t xml:space="preserve"> etterleves i egen virksomhet og hos den eller de under</w:t>
      </w:r>
      <w:r>
        <w:t>entreprenør</w:t>
      </w:r>
      <w:r w:rsidR="008565F1" w:rsidRPr="00944151">
        <w:t xml:space="preserve">er som medvirker til oppfyllelse av kontrakten. På oppfordring fra </w:t>
      </w:r>
      <w:r>
        <w:t>Byggherren</w:t>
      </w:r>
      <w:r w:rsidR="008565F1" w:rsidRPr="00944151">
        <w:t xml:space="preserve"> </w:t>
      </w:r>
      <w:r w:rsidR="008565F1" w:rsidRPr="008565F1">
        <w:t>skal dette dokumenteres ved:</w:t>
      </w:r>
    </w:p>
    <w:p w14:paraId="162C5FE5"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Egenrapportering, og/eller</w:t>
      </w:r>
    </w:p>
    <w:p w14:paraId="3F679CCC"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Oppfølgingssamtaler, og/eller</w:t>
      </w:r>
    </w:p>
    <w:p w14:paraId="04F71854"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En uavhengig parts kontroll av arbeidsforholdene, og/eller</w:t>
      </w:r>
    </w:p>
    <w:p w14:paraId="166CF64E" w14:textId="44EC9483" w:rsidR="008565F1" w:rsidRDefault="008565F1" w:rsidP="00C20A3F">
      <w:pPr>
        <w:pStyle w:val="Brdtekstpaaflgende"/>
        <w:numPr>
          <w:ilvl w:val="0"/>
          <w:numId w:val="2"/>
        </w:numPr>
        <w:rPr>
          <w:rFonts w:ascii="Arial" w:hAnsi="Arial" w:cs="Arial"/>
        </w:rPr>
      </w:pPr>
      <w:r w:rsidRPr="008565F1">
        <w:rPr>
          <w:rFonts w:ascii="Arial" w:hAnsi="Arial" w:cs="Arial"/>
        </w:rPr>
        <w:t>Tredjepartssertifisering som SA8000 eller tilsvarende.</w:t>
      </w:r>
    </w:p>
    <w:p w14:paraId="430A34CA" w14:textId="77777777" w:rsidR="008565F1" w:rsidRPr="008565F1" w:rsidRDefault="008565F1" w:rsidP="008565F1">
      <w:pPr>
        <w:pStyle w:val="Brdtekstpaaflgende"/>
        <w:ind w:left="720"/>
        <w:rPr>
          <w:rFonts w:ascii="Arial" w:hAnsi="Arial" w:cs="Arial"/>
        </w:rPr>
      </w:pPr>
    </w:p>
    <w:p w14:paraId="6D31D31E" w14:textId="60454BDC" w:rsidR="008565F1" w:rsidRPr="008565F1" w:rsidRDefault="005C6C18" w:rsidP="008565F1">
      <w:r>
        <w:t>Entreprenør</w:t>
      </w:r>
      <w:r w:rsidR="008565F1" w:rsidRPr="008565F1">
        <w:t xml:space="preserve">en har bevisbyrden for at de varer og materialer som leveres ikke innebærer et brudd på punkt </w:t>
      </w:r>
      <w:r w:rsidR="008565F1" w:rsidRPr="008565F1">
        <w:fldChar w:fldCharType="begin"/>
      </w:r>
      <w:r w:rsidR="008565F1" w:rsidRPr="008565F1">
        <w:instrText xml:space="preserve"> REF _Ref400436139 \r \h  \* MERGEFORMAT </w:instrText>
      </w:r>
      <w:r w:rsidR="008565F1" w:rsidRPr="008565F1">
        <w:fldChar w:fldCharType="separate"/>
      </w:r>
      <w:r w:rsidR="00B377A8">
        <w:t>9.5.1</w:t>
      </w:r>
      <w:r w:rsidR="008565F1" w:rsidRPr="008565F1">
        <w:fldChar w:fldCharType="end"/>
      </w:r>
      <w:r w:rsidR="008565F1" w:rsidRPr="008565F1">
        <w:t xml:space="preserve"> ovenfor.</w:t>
      </w:r>
    </w:p>
    <w:p w14:paraId="2B7D1C5D" w14:textId="77777777" w:rsidR="008565F1" w:rsidRDefault="008565F1" w:rsidP="008565F1">
      <w:pPr>
        <w:pStyle w:val="Overskrift3"/>
      </w:pPr>
      <w:bookmarkStart w:id="31" w:name="_Toc58269795"/>
      <w:bookmarkStart w:id="32" w:name="_Ref122094028"/>
      <w:r>
        <w:t>Brudd</w:t>
      </w:r>
      <w:bookmarkEnd w:id="31"/>
      <w:bookmarkEnd w:id="32"/>
    </w:p>
    <w:p w14:paraId="4C626E6A" w14:textId="77777777" w:rsidR="00B377A8" w:rsidRDefault="00B377A8" w:rsidP="00B377A8">
      <w:r>
        <w:t xml:space="preserve">Manglende dokumentasjon på lønns- og arbeidsvilkår sanksjoneres på samme måte som brudd på selve kravene til lønns- og arbeidsvilkår. Sanksjonene gjelder uavhengig av hvor i leverandørkjeden bruddet har skjedd. </w:t>
      </w:r>
    </w:p>
    <w:p w14:paraId="70C27D0D" w14:textId="106810B5" w:rsidR="00B377A8" w:rsidRDefault="00B377A8" w:rsidP="00B377A8">
      <w:r>
        <w:t xml:space="preserve">Brudd på kravene til lønns- og arbeidsvilkår gir byggherren rett til å stanse arbeidene. Entreprenøren bærer kostnadene og risikoen for slik stans. </w:t>
      </w:r>
    </w:p>
    <w:p w14:paraId="07260044" w14:textId="61DC1305" w:rsidR="00B377A8" w:rsidRDefault="00B377A8" w:rsidP="00B377A8">
      <w:r>
        <w:t xml:space="preserve">Ved brudd på bestemmelsene plikter entreprenøren straks å rette forholdet, uavhengig av kostnadene forbundet med rettingen, og uavhengig av om arbeidstaker har fremmet krav mot sin arbeidsgiver. Rettingen skal dokumenteres skriftlig og på den måten byggherren bestemmer. </w:t>
      </w:r>
    </w:p>
    <w:p w14:paraId="02C20E02" w14:textId="3BAAAEB0" w:rsidR="00B377A8" w:rsidRDefault="00B377A8" w:rsidP="00B377A8">
      <w:r>
        <w:t xml:space="preserve">Ved brudd på bestemmelsene kan byggherren ilegge entreprenøren en bot tilsvarende besparelsen av bruddet. Dersom bruddet ikke rettes innen en rimelig frist fastsatt av byggherren, kan boten settes til to ganger besparelsen. Ved uenighet om beregning av besparelsen, legges byggherrens syn til grunn. Dersom det ikke kan fastsettes noe besparelse av bruddet (f.eks. for mye overtid og brudd på bestemmelser om hviletid), kan byggherren ut fra bruddets alvorlighet skjønnsmessig fastsette en bot på </w:t>
      </w:r>
      <w:r w:rsidRPr="00BC5496">
        <w:t xml:space="preserve">inntil kroner 10.000 for hvert </w:t>
      </w:r>
      <w:r>
        <w:t xml:space="preserve">brudd. </w:t>
      </w:r>
    </w:p>
    <w:p w14:paraId="3D7ADAD3" w14:textId="1051F5F8" w:rsidR="00B377A8" w:rsidRDefault="00B377A8" w:rsidP="00B377A8">
      <w:r>
        <w:t xml:space="preserve">Ved alvorlige eller gjentatte brudd på bestemmelsene kan byggherren heve kontrakten. Dette gjelder selv om forholdet har blitt rettet. Dersom bruddet har skjedd i underleverandørleddet, kan byggherren i stedet for heving kreve at entreprenøren skifter ut underleverandøren. Entreprenøren bærer kostnadene og risikoen for slik utskifting. </w:t>
      </w:r>
    </w:p>
    <w:p w14:paraId="315C2282" w14:textId="77777777" w:rsidR="00B377A8" w:rsidRPr="004B3588" w:rsidRDefault="00B377A8" w:rsidP="00B377A8">
      <w:r>
        <w:lastRenderedPageBreak/>
        <w:t xml:space="preserve">Gjentatte eller alvorlige brudd kan også utgjøre grunnlag for avvisning fra fremtidige konkurranser. </w:t>
      </w:r>
    </w:p>
    <w:p w14:paraId="53874636" w14:textId="0355B0B9" w:rsidR="00297013" w:rsidRDefault="00B377A8" w:rsidP="00B377A8">
      <w:r>
        <w:t xml:space="preserve">Alle avtaler entreprenøren inngår for utføring av arbeid under denne kontrakten, skal inneholde tilsvarende bestemmelser som for punkt </w:t>
      </w:r>
      <w:r>
        <w:fldChar w:fldCharType="begin"/>
      </w:r>
      <w:r>
        <w:instrText xml:space="preserve"> REF _Ref209521737 \r \h </w:instrText>
      </w:r>
      <w:r>
        <w:fldChar w:fldCharType="separate"/>
      </w:r>
      <w:r>
        <w:t>9.5</w:t>
      </w:r>
      <w:r>
        <w:fldChar w:fldCharType="end"/>
      </w:r>
      <w:r w:rsidR="008565F1" w:rsidRPr="00A33371">
        <w:t>.</w:t>
      </w:r>
    </w:p>
    <w:p w14:paraId="0DC8DC14" w14:textId="77777777" w:rsidR="00297013" w:rsidRDefault="00297013" w:rsidP="00AE6432">
      <w:pPr>
        <w:pStyle w:val="Overskrift3"/>
        <w:rPr>
          <w:rFonts w:cs="Times New Roman"/>
        </w:rPr>
      </w:pPr>
      <w:r w:rsidRPr="00AE6432">
        <w:t>Egenrapportering</w:t>
      </w:r>
      <w:r>
        <w:t xml:space="preserve"> om lønns- og arbeidsvilkår</w:t>
      </w:r>
    </w:p>
    <w:p w14:paraId="0594CEC2" w14:textId="623D405F" w:rsidR="00297013" w:rsidRPr="00297013" w:rsidRDefault="00297013" w:rsidP="00297013">
      <w:pPr>
        <w:tabs>
          <w:tab w:val="left" w:pos="8368"/>
        </w:tabs>
      </w:pPr>
      <w:r w:rsidRPr="00297013">
        <w:t xml:space="preserve">Entreprenøren skal levere byggherrens skjema for egenrapportering om lønns- og arbeidsvilkår for egen virksomhet og for alle underentreprenører. Skjemaene skal leveres til byggherren så tidlig som mulig, og senest 10 dager før oppstart på byggeplass. Skjemaene er tilgjengelig på </w:t>
      </w:r>
      <w:hyperlink r:id="rId16" w:history="1">
        <w:r w:rsidRPr="00297013">
          <w:rPr>
            <w:rStyle w:val="Hyperkobling"/>
          </w:rPr>
          <w:t>https://forsvarsbygg.no/no/om-oss/for-leverandorer/kontraktsbestemmelser/</w:t>
        </w:r>
      </w:hyperlink>
      <w:r w:rsidRPr="00297013">
        <w:t>.</w:t>
      </w:r>
    </w:p>
    <w:p w14:paraId="53AA5282" w14:textId="50723758" w:rsidR="00297013" w:rsidRDefault="00297013" w:rsidP="008565F1">
      <w:r w:rsidRPr="00297013">
        <w:t xml:space="preserve">Informasjonen som rapporteres anses som bindende for entreprenøren og underentreprenørene. Entreprenøren er ansvarlig for å opplyse byggherren skriftlig om eventuelle endringer som har betydning for det som er rapportert. Endringer trer i kraft tidligst 10 dager etter underrettelsen. </w:t>
      </w:r>
    </w:p>
    <w:p w14:paraId="46BC6649" w14:textId="77777777" w:rsidR="007A22B0" w:rsidRPr="00A33371" w:rsidRDefault="007A22B0" w:rsidP="008565F1"/>
    <w:p w14:paraId="1603F02D" w14:textId="77777777" w:rsidR="008565F1" w:rsidRPr="005B41FC" w:rsidRDefault="008565F1" w:rsidP="008565F1">
      <w:pPr>
        <w:pStyle w:val="Overskrift2"/>
        <w:rPr>
          <w:color w:val="000000" w:themeColor="text1"/>
        </w:rPr>
      </w:pPr>
      <w:bookmarkStart w:id="33" w:name="_Toc58269817"/>
      <w:r w:rsidRPr="005B41FC">
        <w:rPr>
          <w:color w:val="000000" w:themeColor="text1"/>
        </w:rPr>
        <w:t xml:space="preserve">Krav om faglærte </w:t>
      </w:r>
      <w:bookmarkEnd w:id="33"/>
    </w:p>
    <w:p w14:paraId="61969331" w14:textId="64A6AFE6" w:rsidR="00D70182" w:rsidRPr="005B41FC" w:rsidRDefault="00D70182" w:rsidP="00D70182">
      <w:pPr>
        <w:rPr>
          <w:color w:val="000000" w:themeColor="text1"/>
        </w:rPr>
      </w:pPr>
      <w:r w:rsidRPr="005B41FC">
        <w:rPr>
          <w:color w:val="000000" w:themeColor="text1"/>
        </w:rPr>
        <w:t xml:space="preserve">Se «Del III - Vedlegg 7 - Faglig oppdragsbeskrivelse» </w:t>
      </w:r>
      <w:r w:rsidR="00D84EC8" w:rsidRPr="005B41FC">
        <w:rPr>
          <w:color w:val="000000" w:themeColor="text1"/>
        </w:rPr>
        <w:t>pkt. 1.</w:t>
      </w:r>
      <w:r w:rsidR="00FB468F" w:rsidRPr="005B41FC">
        <w:rPr>
          <w:color w:val="000000" w:themeColor="text1"/>
        </w:rPr>
        <w:t>6</w:t>
      </w:r>
      <w:r w:rsidR="00D84EC8" w:rsidRPr="005B41FC">
        <w:rPr>
          <w:color w:val="000000" w:themeColor="text1"/>
        </w:rPr>
        <w:t xml:space="preserve"> </w:t>
      </w:r>
      <w:r w:rsidRPr="005B41FC">
        <w:rPr>
          <w:color w:val="000000" w:themeColor="text1"/>
        </w:rPr>
        <w:t>vedr. størrelse, og «Del II - vedlegg 1 – Endringer» vedr. sanksjoner.</w:t>
      </w:r>
    </w:p>
    <w:p w14:paraId="5256A8CD" w14:textId="77777777" w:rsidR="00D70182" w:rsidRPr="005B41FC" w:rsidRDefault="00D70182" w:rsidP="00D70182">
      <w:pPr>
        <w:rPr>
          <w:color w:val="000000" w:themeColor="text1"/>
        </w:rPr>
      </w:pPr>
    </w:p>
    <w:p w14:paraId="1E551384" w14:textId="77777777" w:rsidR="008565F1" w:rsidRPr="005B41FC" w:rsidRDefault="008565F1" w:rsidP="008565F1">
      <w:pPr>
        <w:pStyle w:val="Overskrift2"/>
        <w:rPr>
          <w:color w:val="000000" w:themeColor="text1"/>
        </w:rPr>
      </w:pPr>
      <w:bookmarkStart w:id="34" w:name="_Toc58269820"/>
      <w:bookmarkStart w:id="35" w:name="_Toc54011629"/>
      <w:r w:rsidRPr="005B41FC">
        <w:rPr>
          <w:color w:val="000000" w:themeColor="text1"/>
        </w:rPr>
        <w:t>Lærlingeklausul</w:t>
      </w:r>
      <w:bookmarkEnd w:id="34"/>
      <w:r w:rsidRPr="005B41FC">
        <w:rPr>
          <w:color w:val="000000" w:themeColor="text1"/>
        </w:rPr>
        <w:t xml:space="preserve"> </w:t>
      </w:r>
      <w:bookmarkEnd w:id="35"/>
    </w:p>
    <w:p w14:paraId="241A4E5E" w14:textId="3181A45D" w:rsidR="00C035A7" w:rsidRDefault="00967CDB" w:rsidP="00C035A7">
      <w:pPr>
        <w:rPr>
          <w:color w:val="000000" w:themeColor="text1"/>
        </w:rPr>
      </w:pPr>
      <w:r w:rsidRPr="005B41FC">
        <w:rPr>
          <w:color w:val="000000" w:themeColor="text1"/>
        </w:rPr>
        <w:t xml:space="preserve">Se </w:t>
      </w:r>
      <w:r w:rsidR="00F221B2" w:rsidRPr="005B41FC">
        <w:rPr>
          <w:color w:val="000000" w:themeColor="text1"/>
        </w:rPr>
        <w:t>«Del III - Vedlegg 7 - Faglig oppdragsbeskrivelse»</w:t>
      </w:r>
      <w:r w:rsidR="00A15597" w:rsidRPr="005B41FC">
        <w:rPr>
          <w:color w:val="000000" w:themeColor="text1"/>
        </w:rPr>
        <w:t xml:space="preserve"> </w:t>
      </w:r>
      <w:r w:rsidR="00D84EC8" w:rsidRPr="005B41FC">
        <w:rPr>
          <w:color w:val="000000" w:themeColor="text1"/>
        </w:rPr>
        <w:t>pkt. 1.</w:t>
      </w:r>
      <w:r w:rsidR="00FB468F" w:rsidRPr="005B41FC">
        <w:rPr>
          <w:color w:val="000000" w:themeColor="text1"/>
        </w:rPr>
        <w:t xml:space="preserve">7 </w:t>
      </w:r>
      <w:r w:rsidR="00A15597" w:rsidRPr="005B41FC">
        <w:rPr>
          <w:color w:val="000000" w:themeColor="text1"/>
        </w:rPr>
        <w:t>vedr. størrelse</w:t>
      </w:r>
      <w:r w:rsidR="00F221B2" w:rsidRPr="005B41FC">
        <w:rPr>
          <w:color w:val="000000" w:themeColor="text1"/>
        </w:rPr>
        <w:t>, og «Del II - vedlegg 1 – Endringer» vedr. sanksjoner.</w:t>
      </w:r>
    </w:p>
    <w:p w14:paraId="469E3123" w14:textId="77777777" w:rsidR="005B41FC" w:rsidRPr="005B41FC" w:rsidRDefault="005B41FC" w:rsidP="00C035A7">
      <w:pPr>
        <w:rPr>
          <w:color w:val="000000" w:themeColor="text1"/>
        </w:rPr>
      </w:pPr>
    </w:p>
    <w:p w14:paraId="5BA6501F" w14:textId="18A6B8C1" w:rsidR="008565F1" w:rsidRPr="00A52235" w:rsidRDefault="008565F1" w:rsidP="008565F1">
      <w:pPr>
        <w:pStyle w:val="Overskrift1"/>
      </w:pPr>
      <w:r w:rsidRPr="00A52235">
        <w:t>S</w:t>
      </w:r>
      <w:r w:rsidR="00BA1A71">
        <w:t>ikkerhet, helse og arbeidsmiljø (SHA)</w:t>
      </w:r>
      <w:r w:rsidRPr="00A52235">
        <w:t xml:space="preserve"> </w:t>
      </w:r>
    </w:p>
    <w:p w14:paraId="34E87751" w14:textId="77777777" w:rsidR="00923FBB" w:rsidRPr="001712E2" w:rsidRDefault="00923FBB" w:rsidP="00923FBB">
      <w:r w:rsidRPr="001712E2">
        <w:t>Forsvarsbygg har en nullvisjon og mål om å unngå alle skader og farlige tilløp i prosjekter. Det forventes høy standard på SHA-arbeidet og godt samarbeid mellom alle involverte virksomheter.</w:t>
      </w:r>
    </w:p>
    <w:p w14:paraId="5536223C" w14:textId="77777777" w:rsidR="00923FBB" w:rsidRPr="001712E2" w:rsidRDefault="00923FBB" w:rsidP="00923FBB">
      <w:r w:rsidRPr="001712E2">
        <w:t xml:space="preserve">For arbeider som er omfattet av Byggherreforskriften skal </w:t>
      </w:r>
      <w:r>
        <w:t>entreprenør</w:t>
      </w:r>
      <w:r w:rsidRPr="001712E2">
        <w:t>en:</w:t>
      </w:r>
    </w:p>
    <w:p w14:paraId="18CC4066" w14:textId="77777777" w:rsidR="00923FBB" w:rsidRPr="001712E2" w:rsidRDefault="00923FBB" w:rsidP="00923FBB">
      <w:pPr>
        <w:pStyle w:val="Listeavsnitt"/>
        <w:numPr>
          <w:ilvl w:val="0"/>
          <w:numId w:val="10"/>
        </w:numPr>
      </w:pPr>
      <w:r w:rsidRPr="001712E2">
        <w:t xml:space="preserve">iverksette Forsvarsbyggs prosjektspesifikke SHA-plan, og informere byggherren om forhold som ikke er beskrevet i planen.  </w:t>
      </w:r>
    </w:p>
    <w:p w14:paraId="6ECF5268" w14:textId="77777777" w:rsidR="00923FBB" w:rsidRPr="001712E2" w:rsidRDefault="00923FBB" w:rsidP="00923FBB">
      <w:pPr>
        <w:pStyle w:val="Listeavsnitt"/>
        <w:numPr>
          <w:ilvl w:val="0"/>
          <w:numId w:val="10"/>
        </w:numPr>
      </w:pPr>
      <w:r w:rsidRPr="001712E2">
        <w:t>videreføre SHA-planen for gjennomføringsfasen</w:t>
      </w:r>
    </w:p>
    <w:p w14:paraId="22995951" w14:textId="77777777" w:rsidR="00923FBB" w:rsidRPr="001712E2" w:rsidRDefault="00923FBB" w:rsidP="00923FBB">
      <w:pPr>
        <w:pStyle w:val="Listeavsnitt"/>
        <w:numPr>
          <w:ilvl w:val="0"/>
          <w:numId w:val="10"/>
        </w:numPr>
      </w:pPr>
      <w:r w:rsidRPr="001712E2">
        <w:t xml:space="preserve">integrere Forsvarsbyggs SHA-krav som en del av </w:t>
      </w:r>
      <w:r>
        <w:t>Entreprenør</w:t>
      </w:r>
      <w:r w:rsidRPr="001712E2">
        <w:t>ens egne systemer</w:t>
      </w:r>
    </w:p>
    <w:p w14:paraId="700443E0" w14:textId="248FDBD1" w:rsidR="00923FBB" w:rsidRPr="001712E2" w:rsidRDefault="00923FBB" w:rsidP="00923FBB">
      <w:pPr>
        <w:pStyle w:val="Listeavsnitt"/>
        <w:numPr>
          <w:ilvl w:val="0"/>
          <w:numId w:val="10"/>
        </w:numPr>
      </w:pPr>
      <w:r w:rsidRPr="001712E2">
        <w:t>sørge for at Forsvarsbyggs SHA-krav videreføres i kontrakter til under</w:t>
      </w:r>
      <w:r w:rsidRPr="001712E2">
        <w:softHyphen/>
      </w:r>
      <w:r>
        <w:t>entreprenør</w:t>
      </w:r>
      <w:r w:rsidRPr="001712E2">
        <w:t>er</w:t>
      </w:r>
    </w:p>
    <w:p w14:paraId="6EACE534" w14:textId="77777777" w:rsidR="00923FBB" w:rsidRPr="001712E2" w:rsidRDefault="00923FBB" w:rsidP="00923FBB">
      <w:r w:rsidRPr="001712E2">
        <w:rPr>
          <w:color w:val="000000"/>
        </w:rPr>
        <w:t xml:space="preserve">For alle arbeider skal </w:t>
      </w:r>
      <w:r w:rsidRPr="001712E2">
        <w:t>hver enkelt entreprenør gjennomføre ukentlige vernerunder innenfor sin kontrakt. Alle vernerunder skal rapporteres skriftlig og følges opp.</w:t>
      </w:r>
    </w:p>
    <w:p w14:paraId="43782937" w14:textId="437E5CA4" w:rsidR="00C1299F" w:rsidRPr="001712E2" w:rsidRDefault="00923FBB" w:rsidP="00923FBB">
      <w:r w:rsidRPr="001712E2">
        <w:t>Entreprenøren skal umiddelbart rapportere alle skader og alvorlige hendelser muntlig eller skriftlig til byggherre. Skjema med foreløpige tiltak skal være hos byggherre innen 24 timer etter hendelsen.</w:t>
      </w:r>
    </w:p>
    <w:p w14:paraId="6B5D8FD0" w14:textId="77777777" w:rsidR="00923FBB" w:rsidRPr="001D1047" w:rsidRDefault="00923FBB" w:rsidP="00923FBB">
      <w:pPr>
        <w:pStyle w:val="Overskrift2"/>
      </w:pPr>
      <w:bookmarkStart w:id="36" w:name="_Toc515957701"/>
      <w:bookmarkStart w:id="37" w:name="_Toc320795247"/>
      <w:r w:rsidRPr="001D1047">
        <w:t>Sikring av og på byggeplassen</w:t>
      </w:r>
      <w:bookmarkEnd w:id="36"/>
      <w:bookmarkEnd w:id="37"/>
    </w:p>
    <w:p w14:paraId="7F630117" w14:textId="77777777" w:rsidR="00923FBB" w:rsidRPr="001712E2" w:rsidRDefault="00923FBB" w:rsidP="00923FBB">
      <w:r>
        <w:t>Entreprenør</w:t>
      </w:r>
      <w:r w:rsidRPr="001712E2">
        <w:t xml:space="preserve">en skal om nødvendig sikre byggeplassen med godkjent gjerde. Sikringen skal være tilpasset den enkelte lokasjon. </w:t>
      </w:r>
    </w:p>
    <w:p w14:paraId="459B2918" w14:textId="77777777" w:rsidR="007E2939" w:rsidRDefault="007E2939" w:rsidP="007E2939">
      <w:r>
        <w:t>Entreprenøren plikter å påse at alle arbeiderne registrerer seg inn og ut av bygge- og anleggsplassen i tråd med det til enhver tid gjeldende regelverk og rutiner på den aktuelle bygge- og anleggsplassen. Ved manglende inn-/utregistrering og/eller manglende forhåndsregistrering av personell i systemet, kan byggherren ilegge entreprenøren bot på kr 1 000 per dag og per person dette gjelder.</w:t>
      </w:r>
    </w:p>
    <w:p w14:paraId="3BB17C02" w14:textId="77777777" w:rsidR="00923FBB" w:rsidRPr="001D1047" w:rsidRDefault="00923FBB" w:rsidP="00923FBB">
      <w:pPr>
        <w:pStyle w:val="Overskrift2"/>
      </w:pPr>
      <w:r w:rsidRPr="001D1047">
        <w:lastRenderedPageBreak/>
        <w:t>HMS-kort</w:t>
      </w:r>
    </w:p>
    <w:p w14:paraId="22EF2EE5" w14:textId="77777777" w:rsidR="00923FBB" w:rsidRPr="001712E2" w:rsidRDefault="00923FBB" w:rsidP="00923FBB">
      <w:r w:rsidRPr="001712E2">
        <w:t xml:space="preserve">Alle arbeidstakere skal, lett synlig, bære gyldig HMS-kort utstedt av Arbeidstilsynet. Ordrebekreftelse, søknadsskjema ol aksepteres ikke som HMS-kort. Arbeidstakere som ikke har slikt HMS-kort vil bli bortvist fra byggeplassen. </w:t>
      </w:r>
    </w:p>
    <w:p w14:paraId="4CE6DCAF" w14:textId="77777777" w:rsidR="00923FBB" w:rsidRPr="001D1047" w:rsidRDefault="00923FBB" w:rsidP="00923FBB">
      <w:pPr>
        <w:pStyle w:val="Overskrift2"/>
      </w:pPr>
      <w:r w:rsidRPr="001D1047">
        <w:t>Opplæring</w:t>
      </w:r>
    </w:p>
    <w:p w14:paraId="4FAD0914" w14:textId="77777777" w:rsidR="00923FBB" w:rsidRPr="008565F1" w:rsidRDefault="00923FBB" w:rsidP="00923FBB">
      <w:r>
        <w:t>Entreprenør</w:t>
      </w:r>
      <w:r w:rsidRPr="001712E2">
        <w:t xml:space="preserve">en skal sikre at relevant HMS-opplæring gjennomføres før oppstart på byggeplass. For å </w:t>
      </w:r>
      <w:r w:rsidRPr="008565F1">
        <w:t xml:space="preserve">sikre at alle som skal arbeide på byggeplassen gjennomgår opplæringen, skal entreprenøren planlegge, og gjennomføre HMS-kurs på byggeplassen. Alle på byggeplassen skal delta. Forsvarsbyggs representanter skal gis mulighet til å delta på HMS-kursene. </w:t>
      </w:r>
    </w:p>
    <w:p w14:paraId="3C42267F" w14:textId="77777777" w:rsidR="00923FBB" w:rsidRDefault="00923FBB" w:rsidP="00923FBB">
      <w:r>
        <w:t>Entreprenør</w:t>
      </w:r>
      <w:r w:rsidRPr="008565F1">
        <w:t>en skal føre oversikt over hvem som har gjennomført denne opplæringen. Der arbeidene er omfattet av Byggherreforskriften skal Forsvarsbyggs SHA-plan skal inngå i HMS-opplæringen.</w:t>
      </w:r>
    </w:p>
    <w:p w14:paraId="34FAEB99" w14:textId="77777777" w:rsidR="000225A2" w:rsidRDefault="000225A2" w:rsidP="000225A2">
      <w:r>
        <w:t>Alle som skal utføre arbeid på bygge- og anleggsplass skal ha gjennomført e-læringskurset Prosjekt Fareblind og Farlige mønstre (begge tilgjengelig via www.sfsba.no). Alle skal til enhver tid ha gyldig kursbevis. Bekreftelse på gjennomført kurs skal kunne fremvises på forespørsel.</w:t>
      </w:r>
    </w:p>
    <w:p w14:paraId="50CBB4FF" w14:textId="77777777" w:rsidR="00923FBB" w:rsidRPr="001D1047" w:rsidRDefault="00923FBB" w:rsidP="00923FBB">
      <w:pPr>
        <w:pStyle w:val="Overskrift2"/>
      </w:pPr>
      <w:r w:rsidRPr="001D1047">
        <w:t>Språkkrav</w:t>
      </w:r>
    </w:p>
    <w:p w14:paraId="31EB72D4" w14:textId="77777777" w:rsidR="00923FBB" w:rsidRPr="008565F1" w:rsidRDefault="00923FBB" w:rsidP="00923FBB">
      <w:pPr>
        <w:pStyle w:val="Ingenmellomrom"/>
        <w:rPr>
          <w:rFonts w:ascii="Arial" w:hAnsi="Arial" w:cs="Arial"/>
          <w:sz w:val="20"/>
          <w:szCs w:val="20"/>
        </w:rPr>
      </w:pPr>
      <w:r w:rsidRPr="008565F1">
        <w:rPr>
          <w:rFonts w:ascii="Arial" w:hAnsi="Arial" w:cs="Arial"/>
          <w:sz w:val="20"/>
          <w:szCs w:val="20"/>
        </w:rPr>
        <w:t xml:space="preserve">Med mindre annet er avtalt, skal all kommunikasjon mellom nøkkelpersoner i prosjektet foregå på norsk. </w:t>
      </w:r>
      <w:r>
        <w:rPr>
          <w:rFonts w:ascii="Arial" w:hAnsi="Arial" w:cs="Arial"/>
          <w:sz w:val="20"/>
          <w:szCs w:val="20"/>
        </w:rPr>
        <w:t>Entreprenør</w:t>
      </w:r>
      <w:r w:rsidRPr="008565F1">
        <w:rPr>
          <w:rFonts w:ascii="Arial" w:hAnsi="Arial" w:cs="Arial"/>
          <w:sz w:val="20"/>
          <w:szCs w:val="20"/>
        </w:rPr>
        <w:t>en skal sørge for at arbeidstakerne han og eventuelle under</w:t>
      </w:r>
      <w:r>
        <w:rPr>
          <w:rFonts w:ascii="Arial" w:hAnsi="Arial" w:cs="Arial"/>
          <w:sz w:val="20"/>
          <w:szCs w:val="20"/>
        </w:rPr>
        <w:t>entreprenør</w:t>
      </w:r>
      <w:r w:rsidRPr="008565F1">
        <w:rPr>
          <w:rFonts w:ascii="Arial" w:hAnsi="Arial" w:cs="Arial"/>
          <w:sz w:val="20"/>
          <w:szCs w:val="20"/>
        </w:rPr>
        <w:t xml:space="preserve">er benytter kan kommunisere på en slik måte at manglende kommunikasjon ikke utgjør en sikkerhetsrisiko. For å unngå at det skjer ulykker fordi ikke alle forstår informasjonen som blir gitt, gjelder følgende: </w:t>
      </w:r>
    </w:p>
    <w:p w14:paraId="30A100D7" w14:textId="77777777" w:rsidR="00923FBB" w:rsidRPr="008565F1" w:rsidRDefault="00923FBB" w:rsidP="00923FBB">
      <w:pPr>
        <w:pStyle w:val="Ingenmellomrom"/>
        <w:rPr>
          <w:rFonts w:ascii="Arial" w:hAnsi="Arial" w:cs="Arial"/>
          <w:sz w:val="20"/>
          <w:szCs w:val="20"/>
        </w:rPr>
      </w:pPr>
    </w:p>
    <w:p w14:paraId="2BA9F912" w14:textId="77777777" w:rsidR="00923FBB" w:rsidRPr="008565F1" w:rsidRDefault="00923FBB" w:rsidP="00923FBB">
      <w:pPr>
        <w:pStyle w:val="Ingenmellomrom"/>
        <w:numPr>
          <w:ilvl w:val="0"/>
          <w:numId w:val="11"/>
        </w:numPr>
        <w:rPr>
          <w:rFonts w:ascii="Arial" w:hAnsi="Arial" w:cs="Arial"/>
          <w:sz w:val="20"/>
          <w:szCs w:val="20"/>
        </w:rPr>
      </w:pPr>
      <w:r w:rsidRPr="008565F1">
        <w:rPr>
          <w:rFonts w:ascii="Arial" w:hAnsi="Arial" w:cs="Arial"/>
          <w:sz w:val="20"/>
          <w:szCs w:val="20"/>
        </w:rPr>
        <w:t xml:space="preserve">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 </w:t>
      </w:r>
    </w:p>
    <w:p w14:paraId="12C22E9A" w14:textId="21DEE003" w:rsidR="006954E4" w:rsidRPr="00F466FE" w:rsidRDefault="00923FBB" w:rsidP="00F466FE">
      <w:pPr>
        <w:pStyle w:val="Ingenmellomrom"/>
        <w:numPr>
          <w:ilvl w:val="0"/>
          <w:numId w:val="11"/>
        </w:numPr>
        <w:spacing w:after="240"/>
        <w:rPr>
          <w:rFonts w:ascii="Arial" w:hAnsi="Arial" w:cs="Arial"/>
          <w:sz w:val="20"/>
          <w:szCs w:val="20"/>
        </w:rPr>
      </w:pPr>
      <w:r w:rsidRPr="008565F1">
        <w:rPr>
          <w:rFonts w:ascii="Arial" w:hAnsi="Arial" w:cs="Arial"/>
          <w:sz w:val="20"/>
          <w:szCs w:val="20"/>
        </w:rPr>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 </w:t>
      </w:r>
    </w:p>
    <w:p w14:paraId="6A02A202" w14:textId="77777777" w:rsidR="00923FBB" w:rsidRPr="001D1047" w:rsidRDefault="00923FBB" w:rsidP="00923FBB">
      <w:pPr>
        <w:pStyle w:val="Overskrift2"/>
      </w:pPr>
      <w:r w:rsidRPr="001D1047">
        <w:t>Sanksjoner</w:t>
      </w:r>
    </w:p>
    <w:p w14:paraId="020E04C4" w14:textId="77777777" w:rsidR="00923FBB" w:rsidRDefault="00923FBB" w:rsidP="00923FBB">
      <w:r>
        <w:t xml:space="preserve">Byggherren </w:t>
      </w:r>
      <w:r w:rsidRPr="001712E2">
        <w:t xml:space="preserve">kan holde tilbake inntil 5 promille av kontraktssummen dersom ovennevnte plikter misligholdes, eller det er grunn til å tro at slikt mislighold vil inntreffe, og forholdet ikke blir rettet innen en rimelig frist gitt ved skriftlig varsel fra </w:t>
      </w:r>
      <w:r>
        <w:t>byggherren</w:t>
      </w:r>
      <w:r w:rsidRPr="001712E2">
        <w:t>.</w:t>
      </w:r>
    </w:p>
    <w:p w14:paraId="5DA5BACD" w14:textId="6465C73F" w:rsidR="009D07FB" w:rsidRDefault="00923FBB" w:rsidP="00F20CF7">
      <w:r w:rsidRPr="00D514BF">
        <w:t>Ved vesentlig mislighold av pliktene, eller der det er grunn til å tro at sl</w:t>
      </w:r>
      <w:r>
        <w:t>ikt mislighold vil inntre, kan byggherren</w:t>
      </w:r>
      <w:r w:rsidRPr="00D514BF">
        <w:t xml:space="preserve"> med rimelig varsel stanse arbeidene for </w:t>
      </w:r>
      <w:r>
        <w:t>entreprenør</w:t>
      </w:r>
      <w:r w:rsidRPr="00D514BF">
        <w:t>ens regning og risiko eller heve</w:t>
      </w:r>
      <w:r>
        <w:t xml:space="preserve"> avropet.</w:t>
      </w:r>
      <w:r w:rsidRPr="00D514BF">
        <w:t xml:space="preserve"> </w:t>
      </w:r>
    </w:p>
    <w:p w14:paraId="36354245" w14:textId="2E6E0D4B" w:rsidR="008565F1" w:rsidRPr="00A52235" w:rsidRDefault="008565F1" w:rsidP="008565F1">
      <w:pPr>
        <w:pStyle w:val="Overskrift1"/>
      </w:pPr>
      <w:r>
        <w:t>FDVU-</w:t>
      </w:r>
      <w:r w:rsidRPr="00A52235">
        <w:t>dokumentasjon</w:t>
      </w:r>
    </w:p>
    <w:p w14:paraId="343C3300" w14:textId="00E71DC1" w:rsidR="008565F1" w:rsidRPr="001712E2" w:rsidRDefault="005C6C18" w:rsidP="008565F1">
      <w:r>
        <w:t>Entreprenør</w:t>
      </w:r>
      <w:r w:rsidR="008565F1" w:rsidRPr="001712E2">
        <w:t xml:space="preserve"> plikter å følge krav om forsvarlig FDVU-dokumentasjon i henhold til reguleringer i plan og bygningsloven og detaljert beskrivelse av hva som skal leveres er beskrevet i NS/TS 3456:2018. Ved oppdateringer i lov eller standard skal </w:t>
      </w:r>
      <w:r>
        <w:t>entreprenør</w:t>
      </w:r>
      <w:r w:rsidR="008565F1" w:rsidRPr="001712E2">
        <w:t xml:space="preserve"> forholde seg til oppdatert versjon. </w:t>
      </w:r>
    </w:p>
    <w:p w14:paraId="047D49FD" w14:textId="39397C97" w:rsidR="008565F1" w:rsidRPr="001712E2" w:rsidRDefault="005C6C18" w:rsidP="008565F1">
      <w:r>
        <w:t>Entreprenør</w:t>
      </w:r>
      <w:r w:rsidR="008565F1" w:rsidRPr="001712E2">
        <w:t xml:space="preserve"> skal ved estimering/fastpristilbud spesifisere tid avsatt til å lage FDVU-dokumentasjon. </w:t>
      </w:r>
    </w:p>
    <w:p w14:paraId="558C3139" w14:textId="77777777" w:rsidR="008565F1" w:rsidRPr="001712E2" w:rsidRDefault="008565F1" w:rsidP="008565F1">
      <w:r w:rsidRPr="001712E2">
        <w:t>Før overlevering foretas en gjennomgang av materialet med prosjektleder. Forsvarsbygg kontrollerer dokumentasjonens navngivning og struktur og legger den inn i respektive systemer for lagring.</w:t>
      </w:r>
    </w:p>
    <w:p w14:paraId="7E492807" w14:textId="77777777" w:rsidR="008565F1" w:rsidRPr="001712E2" w:rsidRDefault="008565F1" w:rsidP="008565F1">
      <w:r w:rsidRPr="001712E2">
        <w:t xml:space="preserve">All FDVU-dokumentasjon skal ha filnavn som er selvforklarende. Dokumenter skal navnes slik at de er gjenfinnbare på bygningsdel og/eller fritekst, se eksempel nedenfor. </w:t>
      </w:r>
    </w:p>
    <w:p w14:paraId="579189F4" w14:textId="77777777" w:rsidR="008565F1" w:rsidRPr="001712E2" w:rsidRDefault="008565F1" w:rsidP="008565F1">
      <w:r w:rsidRPr="001712E2">
        <w:lastRenderedPageBreak/>
        <w:t>Filnavnet skal alltid starte på bygningsdelsnummeret, primært på tresifret nivå. Der filen inneholder informasjon som gjelder flere bygningsdeler navnes, og leveres, filen på det som naturlig må anses som «hovednummer». TFM-kode kan benyttes som filnavn.</w:t>
      </w:r>
    </w:p>
    <w:p w14:paraId="056647C3" w14:textId="70673DE5" w:rsidR="008565F1" w:rsidRPr="001712E2" w:rsidRDefault="008565F1" w:rsidP="008565F1">
      <w:r w:rsidRPr="001712E2">
        <w:t>Filnavnet må holdes kort og bør ikke overskride 30 tegn</w:t>
      </w:r>
      <w:r>
        <w:t>.</w:t>
      </w:r>
      <w:r w:rsidR="00F20CF7">
        <w:t xml:space="preserve"> </w:t>
      </w:r>
      <w:r w:rsidR="00F20CF7" w:rsidRPr="00F20CF7">
        <w:t>Tegninger og bygningsmodeller skal alltid leveres i proprietært format. (Originalformat) i tillegg til pdf.</w:t>
      </w:r>
    </w:p>
    <w:p w14:paraId="3FDBA974" w14:textId="77777777" w:rsidR="008565F1" w:rsidRPr="001712E2" w:rsidRDefault="008565F1" w:rsidP="008565F1">
      <w:r w:rsidRPr="001712E2">
        <w:t>Eksempler:</w:t>
      </w:r>
    </w:p>
    <w:p w14:paraId="6900A805" w14:textId="77777777" w:rsidR="008565F1" w:rsidRPr="001712E2" w:rsidRDefault="008565F1" w:rsidP="008565F1">
      <w:r w:rsidRPr="001712E2">
        <w:t>244 Prod.db dør Jømna EM-200</w:t>
      </w:r>
    </w:p>
    <w:p w14:paraId="593AC2B3" w14:textId="77777777" w:rsidR="008565F1" w:rsidRPr="001712E2" w:rsidRDefault="008565F1" w:rsidP="008565F1">
      <w:r w:rsidRPr="001712E2">
        <w:t>442 Armaturlister med plassering</w:t>
      </w:r>
    </w:p>
    <w:p w14:paraId="3E4C22AC" w14:textId="77777777" w:rsidR="008565F1" w:rsidRPr="001712E2" w:rsidRDefault="008565F1" w:rsidP="008565F1">
      <w:r w:rsidRPr="001712E2">
        <w:t>442 Armaturtyper dokumentasjon</w:t>
      </w:r>
    </w:p>
    <w:p w14:paraId="09DAEB91" w14:textId="77777777" w:rsidR="008565F1" w:rsidRPr="001712E2" w:rsidRDefault="008565F1" w:rsidP="008565F1">
      <w:r w:rsidRPr="001712E2">
        <w:t>453 Prod.db varmekabel bebehold water pipe</w:t>
      </w:r>
    </w:p>
    <w:p w14:paraId="03B2FF95" w14:textId="2F99B1FA" w:rsidR="00821994" w:rsidRPr="002244B1" w:rsidRDefault="008565F1" w:rsidP="008565F1">
      <w:r w:rsidRPr="001712E2">
        <w:t>365 EC-vifte MXPC63RD-1450</w:t>
      </w:r>
    </w:p>
    <w:p w14:paraId="47B43F47" w14:textId="42756FE8" w:rsidR="008565F1" w:rsidRPr="0088141B" w:rsidRDefault="008565F1" w:rsidP="008565F1">
      <w:pPr>
        <w:pStyle w:val="Overskrift1"/>
        <w:rPr>
          <w:rStyle w:val="IngenmellomromTegn"/>
        </w:rPr>
      </w:pPr>
      <w:bookmarkStart w:id="38" w:name="_Ref431799520"/>
      <w:bookmarkStart w:id="39" w:name="_Ref170467738"/>
      <w:r>
        <w:t>Fakturerin</w:t>
      </w:r>
      <w:r w:rsidRPr="0088141B">
        <w:rPr>
          <w:rStyle w:val="IngenmellomromTegn"/>
        </w:rPr>
        <w:t>g</w:t>
      </w:r>
      <w:bookmarkEnd w:id="38"/>
      <w:r w:rsidRPr="0088141B">
        <w:rPr>
          <w:rStyle w:val="IngenmellomromTegn"/>
        </w:rPr>
        <w:t xml:space="preserve"> (NS 8406 </w:t>
      </w:r>
      <w:r w:rsidR="00263E0D">
        <w:rPr>
          <w:rStyle w:val="IngenmellomromTegn"/>
        </w:rPr>
        <w:t>punkt</w:t>
      </w:r>
      <w:r w:rsidRPr="0088141B">
        <w:rPr>
          <w:rStyle w:val="IngenmellomromTegn"/>
        </w:rPr>
        <w:t xml:space="preserve"> 23)</w:t>
      </w:r>
      <w:bookmarkEnd w:id="39"/>
    </w:p>
    <w:p w14:paraId="68EC55C4" w14:textId="77777777" w:rsidR="008565F1" w:rsidRDefault="008565F1" w:rsidP="008565F1">
      <w:pPr>
        <w:pStyle w:val="Overskrift2"/>
      </w:pPr>
      <w:bookmarkStart w:id="40" w:name="_Toc406598931"/>
      <w:r>
        <w:t>Generelle faktureringsbestemmelser</w:t>
      </w:r>
      <w:bookmarkEnd w:id="40"/>
    </w:p>
    <w:p w14:paraId="4DA32B46" w14:textId="16978953" w:rsidR="008565F1" w:rsidRPr="008565F1" w:rsidRDefault="008565F1" w:rsidP="008565F1">
      <w:pPr>
        <w:pStyle w:val="Brdtekstpaaflgende"/>
        <w:rPr>
          <w:rFonts w:ascii="Arial" w:hAnsi="Arial" w:cs="Arial"/>
        </w:rPr>
      </w:pPr>
      <w:r w:rsidRPr="008565F1">
        <w:rPr>
          <w:rFonts w:ascii="Arial" w:hAnsi="Arial" w:cs="Arial"/>
        </w:rPr>
        <w:t xml:space="preserve">Faktura og kreditnota skal sendes elektronisk til Forsvarsbyggs fakturamottak i samsvar med standarden Elektronisk handelsformat (EHF). Forsvarsbyggs elektroniske fakturaadresse er </w:t>
      </w:r>
      <w:r w:rsidRPr="008565F1">
        <w:rPr>
          <w:rFonts w:ascii="Arial" w:hAnsi="Arial" w:cs="Arial"/>
          <w:b/>
        </w:rPr>
        <w:t>975950662.</w:t>
      </w:r>
      <w:r w:rsidRPr="008565F1">
        <w:rPr>
          <w:rFonts w:ascii="Arial" w:hAnsi="Arial" w:cs="Arial"/>
        </w:rPr>
        <w:t xml:space="preserve"> For nærmere informasjon om fremgangsmåte, se </w:t>
      </w:r>
      <w:hyperlink r:id="rId17" w:history="1">
        <w:r w:rsidRPr="008565F1">
          <w:rPr>
            <w:rStyle w:val="Hyperkobling"/>
            <w:rFonts w:ascii="Arial" w:hAnsi="Arial" w:cs="Arial"/>
          </w:rPr>
          <w:t>www.ehandel.no</w:t>
        </w:r>
      </w:hyperlink>
      <w:r w:rsidRPr="008565F1">
        <w:rPr>
          <w:rFonts w:ascii="Arial" w:hAnsi="Arial" w:cs="Arial"/>
        </w:rPr>
        <w:t xml:space="preserve">. </w:t>
      </w:r>
    </w:p>
    <w:p w14:paraId="07C00BED" w14:textId="77777777" w:rsidR="008565F1" w:rsidRPr="008565F1" w:rsidRDefault="008565F1" w:rsidP="008565F1">
      <w:pPr>
        <w:pStyle w:val="Brdtekstpaaflgende"/>
        <w:rPr>
          <w:rFonts w:ascii="Arial" w:hAnsi="Arial" w:cs="Arial"/>
        </w:rPr>
      </w:pPr>
    </w:p>
    <w:p w14:paraId="6D96415C" w14:textId="77777777" w:rsidR="008565F1" w:rsidRPr="008565F1" w:rsidRDefault="008565F1" w:rsidP="008565F1">
      <w:pPr>
        <w:pStyle w:val="Brdtekstpaaflgende"/>
        <w:rPr>
          <w:rFonts w:ascii="Arial" w:hAnsi="Arial" w:cs="Arial"/>
        </w:rPr>
      </w:pPr>
      <w:r w:rsidRPr="008565F1">
        <w:rPr>
          <w:rFonts w:ascii="Arial" w:hAnsi="Arial" w:cs="Arial"/>
        </w:rPr>
        <w:t>Entreprenøren skal sende separate fakturaer for:</w:t>
      </w:r>
    </w:p>
    <w:p w14:paraId="38566474" w14:textId="77777777" w:rsidR="008565F1" w:rsidRPr="008565F1" w:rsidRDefault="008565F1" w:rsidP="002E2D00">
      <w:pPr>
        <w:pStyle w:val="Listeavsnitt"/>
        <w:numPr>
          <w:ilvl w:val="0"/>
          <w:numId w:val="6"/>
        </w:numPr>
        <w:spacing w:after="0"/>
      </w:pPr>
      <w:r w:rsidRPr="008565F1">
        <w:t>Kontraktssum (avdragsfaktura)</w:t>
      </w:r>
    </w:p>
    <w:p w14:paraId="65587DB2" w14:textId="77777777" w:rsidR="008565F1" w:rsidRPr="008565F1" w:rsidRDefault="008565F1" w:rsidP="002E2D00">
      <w:pPr>
        <w:pStyle w:val="Brdtekstpaaflgende"/>
        <w:numPr>
          <w:ilvl w:val="0"/>
          <w:numId w:val="7"/>
        </w:numPr>
        <w:rPr>
          <w:rFonts w:ascii="Arial" w:hAnsi="Arial" w:cs="Arial"/>
        </w:rPr>
      </w:pPr>
      <w:r w:rsidRPr="008565F1">
        <w:rPr>
          <w:rFonts w:ascii="Arial" w:hAnsi="Arial" w:cs="Arial"/>
        </w:rPr>
        <w:t>Godkjente endrings- og tilleggsarbeid</w:t>
      </w:r>
    </w:p>
    <w:p w14:paraId="0EDB016A" w14:textId="77777777" w:rsidR="008565F1" w:rsidRPr="008565F1" w:rsidRDefault="008565F1" w:rsidP="00C20A3F">
      <w:pPr>
        <w:pStyle w:val="Brdtekstpaaflgende"/>
        <w:numPr>
          <w:ilvl w:val="0"/>
          <w:numId w:val="7"/>
        </w:numPr>
        <w:rPr>
          <w:rFonts w:ascii="Arial" w:hAnsi="Arial" w:cs="Arial"/>
        </w:rPr>
      </w:pPr>
      <w:r w:rsidRPr="008565F1">
        <w:rPr>
          <w:rFonts w:ascii="Arial" w:hAnsi="Arial" w:cs="Arial"/>
        </w:rPr>
        <w:t>Lønns- og prisendringer (LPS)</w:t>
      </w:r>
    </w:p>
    <w:p w14:paraId="02D1FAA1" w14:textId="77777777" w:rsidR="008565F1" w:rsidRPr="008565F1" w:rsidRDefault="008565F1" w:rsidP="00C20A3F">
      <w:pPr>
        <w:pStyle w:val="Brdtekstpaaflgende"/>
        <w:numPr>
          <w:ilvl w:val="0"/>
          <w:numId w:val="7"/>
        </w:numPr>
        <w:rPr>
          <w:rFonts w:ascii="Arial" w:hAnsi="Arial" w:cs="Arial"/>
        </w:rPr>
      </w:pPr>
      <w:r w:rsidRPr="008565F1">
        <w:rPr>
          <w:rFonts w:ascii="Arial" w:hAnsi="Arial" w:cs="Arial"/>
        </w:rPr>
        <w:t>Sluttfaktura</w:t>
      </w:r>
    </w:p>
    <w:p w14:paraId="4C88B207" w14:textId="77777777" w:rsidR="008565F1" w:rsidRPr="008565F1" w:rsidRDefault="008565F1" w:rsidP="008565F1">
      <w:pPr>
        <w:pStyle w:val="Brdtekstpaaflgende"/>
        <w:rPr>
          <w:rFonts w:ascii="Arial" w:hAnsi="Arial" w:cs="Arial"/>
        </w:rPr>
      </w:pPr>
    </w:p>
    <w:p w14:paraId="5037E635" w14:textId="27A06A35" w:rsidR="008565F1" w:rsidRPr="00F20CF7" w:rsidRDefault="008565F1" w:rsidP="008565F1">
      <w:pPr>
        <w:pStyle w:val="Brdtekstpaaflgende"/>
        <w:rPr>
          <w:rFonts w:ascii="Arial" w:hAnsi="Arial" w:cs="Arial"/>
        </w:rPr>
      </w:pPr>
      <w:r w:rsidRPr="008565F1">
        <w:rPr>
          <w:rFonts w:ascii="Arial" w:hAnsi="Arial" w:cs="Arial"/>
        </w:rPr>
        <w:t>Forsvarsbyggs betalingsfrist er 28 dager etter mottak av faktura (gjelder ikke sluttfaktura).</w:t>
      </w:r>
    </w:p>
    <w:p w14:paraId="0B875A5F" w14:textId="77777777" w:rsidR="008565F1" w:rsidRDefault="008565F1" w:rsidP="00F20CF7">
      <w:pPr>
        <w:pStyle w:val="Overskrift2"/>
        <w:spacing w:before="240"/>
      </w:pPr>
      <w:bookmarkStart w:id="41" w:name="_Toc406598932"/>
      <w:r>
        <w:t>Avdragsfaktura</w:t>
      </w:r>
      <w:bookmarkEnd w:id="41"/>
    </w:p>
    <w:p w14:paraId="62A29D31" w14:textId="77777777" w:rsidR="008565F1" w:rsidRPr="008565F1" w:rsidRDefault="008565F1" w:rsidP="008565F1">
      <w:pPr>
        <w:pStyle w:val="Brdtekst"/>
        <w:rPr>
          <w:rFonts w:ascii="Arial" w:hAnsi="Arial" w:cs="Arial"/>
        </w:rPr>
      </w:pPr>
      <w:r w:rsidRPr="008565F1">
        <w:rPr>
          <w:rFonts w:ascii="Arial" w:hAnsi="Arial" w:cs="Arial"/>
        </w:rPr>
        <w:t xml:space="preserve">Med mindre annet er avtalt skal avdrag på kontraktssummen faktureres månedlig. Det skal trekkes innestående beløp. Restbeløpet utgjør fakturabeløpet, tillagt eventuell merverdiavgift.   </w:t>
      </w:r>
    </w:p>
    <w:p w14:paraId="137540DD" w14:textId="77777777" w:rsidR="008565F1" w:rsidRPr="008565F1" w:rsidRDefault="008565F1" w:rsidP="008565F1">
      <w:pPr>
        <w:pStyle w:val="Brdtekstpaaflgende"/>
        <w:rPr>
          <w:rFonts w:ascii="Arial" w:hAnsi="Arial" w:cs="Arial"/>
        </w:rPr>
      </w:pPr>
    </w:p>
    <w:p w14:paraId="14460C85" w14:textId="77777777" w:rsidR="008565F1" w:rsidRPr="008565F1" w:rsidRDefault="008565F1" w:rsidP="008565F1">
      <w:pPr>
        <w:pStyle w:val="Brdtekstpaaflgende"/>
        <w:rPr>
          <w:rFonts w:ascii="Arial" w:hAnsi="Arial" w:cs="Arial"/>
        </w:rPr>
      </w:pPr>
      <w:r w:rsidRPr="008565F1">
        <w:rPr>
          <w:rFonts w:ascii="Arial" w:hAnsi="Arial" w:cs="Arial"/>
        </w:rPr>
        <w:t xml:space="preserve">Når fakturaen omfatter regulerbare poster skal fakturaen ha et vedlegg som viser beregning av vederlag basert på kontraktens enhetspriser og utførte mengder pr. avregningsdato. Oppsettet skal følge mengdebeskrivelsen og inneholde de samme postene som denne. Avholdte målinger vedlegges som dokumentasjon for utført volum. Vederlag etter medgått tid eller etter regning skal dokumenteres ved spesifiserte timelister, fakturaer over innkjøpt materiell mv. </w:t>
      </w:r>
    </w:p>
    <w:p w14:paraId="5E5B0090" w14:textId="77777777" w:rsidR="008565F1" w:rsidRPr="008565F1" w:rsidRDefault="008565F1" w:rsidP="008565F1">
      <w:pPr>
        <w:pStyle w:val="Brdtekstpaaflgende"/>
        <w:rPr>
          <w:rFonts w:ascii="Arial" w:hAnsi="Arial" w:cs="Arial"/>
        </w:rPr>
      </w:pPr>
    </w:p>
    <w:p w14:paraId="6AC0E41B" w14:textId="28F6D7D1" w:rsidR="00C1299F" w:rsidRPr="00F20CF7" w:rsidRDefault="008565F1" w:rsidP="008565F1">
      <w:pPr>
        <w:pStyle w:val="Brdtekstpaaflgende"/>
        <w:rPr>
          <w:rFonts w:ascii="Arial" w:hAnsi="Arial" w:cs="Arial"/>
        </w:rPr>
      </w:pPr>
      <w:r w:rsidRPr="008565F1">
        <w:rPr>
          <w:rFonts w:ascii="Arial" w:hAnsi="Arial" w:cs="Arial"/>
        </w:rPr>
        <w:t>Byggherren kan i rimelig utstrekning kreve ytterligere dokumentasjon.</w:t>
      </w:r>
    </w:p>
    <w:p w14:paraId="70936011" w14:textId="77777777" w:rsidR="008565F1" w:rsidRDefault="008565F1" w:rsidP="00F20CF7">
      <w:pPr>
        <w:pStyle w:val="Overskrift2"/>
        <w:spacing w:before="240"/>
      </w:pPr>
      <w:bookmarkStart w:id="42" w:name="_Toc406598933"/>
      <w:r>
        <w:t>Faktura for endringsarbeider</w:t>
      </w:r>
      <w:bookmarkEnd w:id="42"/>
    </w:p>
    <w:p w14:paraId="60D94F14" w14:textId="77777777" w:rsidR="008565F1" w:rsidRPr="008565F1" w:rsidRDefault="008565F1" w:rsidP="008565F1">
      <w:pPr>
        <w:pStyle w:val="Brdtekst"/>
        <w:rPr>
          <w:rFonts w:ascii="Arial" w:hAnsi="Arial" w:cs="Arial"/>
        </w:rPr>
      </w:pPr>
      <w:r w:rsidRPr="008565F1">
        <w:rPr>
          <w:rFonts w:ascii="Arial" w:hAnsi="Arial" w:cs="Arial"/>
        </w:rPr>
        <w:t xml:space="preserve">Faktura for endringsarbeider faktureres i egen faktura når arbeidet er ferdigstilt. Ved endringsarbeider av lengre varighet kan entreprenøren kreve avdrag på grunnlag av det som er utført, men ikke oftere enn hver måned. Fakturering skal skje separat for hver enkelt endringsavtale. </w:t>
      </w:r>
    </w:p>
    <w:p w14:paraId="0BBBA97B" w14:textId="77777777" w:rsidR="008565F1" w:rsidRPr="008565F1" w:rsidRDefault="008565F1" w:rsidP="008565F1">
      <w:pPr>
        <w:pStyle w:val="Brdtekstpaaflgende"/>
        <w:rPr>
          <w:rFonts w:ascii="Arial" w:hAnsi="Arial" w:cs="Arial"/>
        </w:rPr>
      </w:pPr>
    </w:p>
    <w:p w14:paraId="3CD694AD" w14:textId="20C22F64" w:rsidR="009D07FB" w:rsidRDefault="008565F1" w:rsidP="008565F1">
      <w:pPr>
        <w:pStyle w:val="Brdtekstpaaflgende"/>
        <w:rPr>
          <w:rFonts w:ascii="Arial" w:hAnsi="Arial" w:cs="Arial"/>
        </w:rPr>
      </w:pPr>
      <w:r w:rsidRPr="008565F1">
        <w:rPr>
          <w:rFonts w:ascii="Arial" w:hAnsi="Arial" w:cs="Arial"/>
        </w:rPr>
        <w:t xml:space="preserve">Fakturaen skal spesifiseres og vedlegges den dokumentasjon som er nødvendig for byggherrens kontroll. Når fakturaen omfatter arbeid som avregnes etter enhetspriser skal fakturaen ha et vedlegg </w:t>
      </w:r>
      <w:r w:rsidRPr="008565F1">
        <w:rPr>
          <w:rFonts w:ascii="Arial" w:hAnsi="Arial" w:cs="Arial"/>
        </w:rPr>
        <w:lastRenderedPageBreak/>
        <w:t xml:space="preserve">som viser beregning av vederlag basert på kontraktens enhetspriser og utførte mengder pr. avregningsdato. Oppsettet skal følge mengdebeskrivelsen og inneholde de samme postene som denne. Avholdte målinger vedlegges som dokumentasjon for utført volum. Regningsarbeid skal dokumenteres ved spesifiserte timelister, fakturaer over innkjøpt materiell mv. </w:t>
      </w:r>
    </w:p>
    <w:p w14:paraId="6167DF9C" w14:textId="77777777" w:rsidR="008565F1" w:rsidRDefault="008565F1" w:rsidP="007E2939">
      <w:pPr>
        <w:pStyle w:val="Overskrift2"/>
        <w:spacing w:before="240"/>
      </w:pPr>
      <w:bookmarkStart w:id="43" w:name="_Toc406598934"/>
      <w:r>
        <w:t>Lønns- og prisendringer</w:t>
      </w:r>
      <w:bookmarkEnd w:id="43"/>
    </w:p>
    <w:p w14:paraId="66D0F153" w14:textId="421AFE7C" w:rsidR="008565F1" w:rsidRDefault="008565F1" w:rsidP="007E2939">
      <w:pPr>
        <w:pStyle w:val="Brdtekst"/>
        <w:rPr>
          <w:rFonts w:ascii="Arial" w:hAnsi="Arial" w:cs="Arial"/>
        </w:rPr>
      </w:pPr>
      <w:r w:rsidRPr="008565F1">
        <w:rPr>
          <w:rFonts w:ascii="Arial" w:hAnsi="Arial" w:cs="Arial"/>
        </w:rPr>
        <w:t xml:space="preserve">Faktura for lønns- og prisendring faktureres månedlig med samme avregningsperiode som for avdragsfakturaene. Beregningen av kravet skal fremkomme på fakturaen. </w:t>
      </w:r>
    </w:p>
    <w:p w14:paraId="78C6E36D" w14:textId="77777777" w:rsidR="008565F1" w:rsidRDefault="008565F1" w:rsidP="007E2939">
      <w:pPr>
        <w:pStyle w:val="Overskrift2"/>
        <w:spacing w:before="240"/>
      </w:pPr>
      <w:bookmarkStart w:id="44" w:name="_Toc406598935"/>
      <w:r>
        <w:t>Sluttfaktura</w:t>
      </w:r>
      <w:bookmarkEnd w:id="44"/>
    </w:p>
    <w:p w14:paraId="57D383AC" w14:textId="686F482E" w:rsidR="009D07FB" w:rsidRDefault="008565F1" w:rsidP="009D07FB">
      <w:pPr>
        <w:pStyle w:val="Brdtekst"/>
        <w:rPr>
          <w:rFonts w:ascii="Arial" w:hAnsi="Arial" w:cs="Arial"/>
        </w:rPr>
      </w:pPr>
      <w:r w:rsidRPr="008565F1">
        <w:rPr>
          <w:rFonts w:ascii="Arial" w:hAnsi="Arial" w:cs="Arial"/>
        </w:rPr>
        <w:t>Entreprenøren skal sende sluttfaktura med sluttoppstilling i samsvar med kontraktens bestemmelser, jf. NS 8406 punkt 25.1.</w:t>
      </w:r>
    </w:p>
    <w:p w14:paraId="48DBE039" w14:textId="77777777" w:rsidR="008565F1" w:rsidRPr="00161CE4" w:rsidRDefault="008565F1" w:rsidP="007E2939">
      <w:pPr>
        <w:pStyle w:val="Overskrift2"/>
        <w:spacing w:before="240"/>
      </w:pPr>
      <w:bookmarkStart w:id="45" w:name="_Toc406598936"/>
      <w:r w:rsidRPr="00161CE4">
        <w:t xml:space="preserve">Krav til </w:t>
      </w:r>
      <w:r>
        <w:t>merking</w:t>
      </w:r>
      <w:bookmarkEnd w:id="45"/>
      <w:r>
        <w:t xml:space="preserve"> </w:t>
      </w:r>
    </w:p>
    <w:p w14:paraId="3635B8C9" w14:textId="77777777" w:rsidR="008565F1" w:rsidRPr="008565F1" w:rsidRDefault="008565F1" w:rsidP="008565F1">
      <w:pPr>
        <w:pStyle w:val="Brdtekstpaaflgende"/>
        <w:rPr>
          <w:rFonts w:ascii="Arial" w:hAnsi="Arial" w:cs="Arial"/>
        </w:rPr>
      </w:pPr>
      <w:r w:rsidRPr="008565F1">
        <w:rPr>
          <w:rFonts w:ascii="Arial" w:hAnsi="Arial" w:cs="Arial"/>
        </w:rPr>
        <w:t>Alle fakturaer skal inneholde:</w:t>
      </w:r>
    </w:p>
    <w:p w14:paraId="45FEB4D6" w14:textId="428798F2" w:rsidR="008565F1" w:rsidRPr="008565F1" w:rsidRDefault="008565F1" w:rsidP="00C20A3F">
      <w:pPr>
        <w:pStyle w:val="Brdtekstpaaflgende"/>
        <w:numPr>
          <w:ilvl w:val="0"/>
          <w:numId w:val="5"/>
        </w:numPr>
        <w:rPr>
          <w:rFonts w:ascii="Arial" w:hAnsi="Arial" w:cs="Arial"/>
          <w:lang w:eastAsia="en-US"/>
        </w:rPr>
      </w:pPr>
      <w:r w:rsidRPr="008565F1">
        <w:rPr>
          <w:rFonts w:ascii="Arial" w:hAnsi="Arial" w:cs="Arial"/>
        </w:rPr>
        <w:t>Ressursnummer til attestant/mottaker oppgis under «Buyer reference», eventuelt innkjøpsordrenummer oppgis «Order reference».</w:t>
      </w:r>
    </w:p>
    <w:p w14:paraId="576C49F6" w14:textId="716A0CFD" w:rsidR="008565F1" w:rsidRPr="008565F1" w:rsidRDefault="008565F1" w:rsidP="00C20A3F">
      <w:pPr>
        <w:pStyle w:val="Brdtekstpaaflgende"/>
        <w:numPr>
          <w:ilvl w:val="0"/>
          <w:numId w:val="5"/>
        </w:numPr>
        <w:rPr>
          <w:rFonts w:ascii="Arial" w:hAnsi="Arial" w:cs="Arial"/>
        </w:rPr>
      </w:pPr>
      <w:r w:rsidRPr="008565F1">
        <w:rPr>
          <w:rFonts w:ascii="Arial" w:hAnsi="Arial" w:cs="Arial"/>
        </w:rPr>
        <w:t xml:space="preserve"> «Prosjektnummer </w:t>
      </w:r>
      <w:r w:rsidR="00A440FE">
        <w:rPr>
          <w:rFonts w:ascii="Arial" w:hAnsi="Arial" w:cs="Arial"/>
        </w:rPr>
        <w:t>og, kontraktsnummer</w:t>
      </w:r>
      <w:r w:rsidRPr="008565F1">
        <w:rPr>
          <w:rFonts w:ascii="Arial" w:hAnsi="Arial" w:cs="Arial"/>
        </w:rPr>
        <w:t xml:space="preserve"> oppgis i beskrivelsesfelt.</w:t>
      </w:r>
    </w:p>
    <w:p w14:paraId="705E427F" w14:textId="77777777" w:rsidR="008565F1" w:rsidRPr="008565F1" w:rsidRDefault="008565F1" w:rsidP="00C20A3F">
      <w:pPr>
        <w:pStyle w:val="Brdtekstpaaflgende"/>
        <w:numPr>
          <w:ilvl w:val="0"/>
          <w:numId w:val="5"/>
        </w:numPr>
        <w:rPr>
          <w:rFonts w:ascii="Arial" w:hAnsi="Arial" w:cs="Arial"/>
        </w:rPr>
      </w:pPr>
      <w:r w:rsidRPr="008565F1">
        <w:rPr>
          <w:rFonts w:ascii="Arial" w:hAnsi="Arial" w:cs="Arial"/>
        </w:rPr>
        <w:t xml:space="preserve">Faktura for endringsarbeider skal i beskrivelsesfeltet i tillegg henvise til endringsavtalenummer (E001, E002 osv.). </w:t>
      </w:r>
    </w:p>
    <w:p w14:paraId="6B2A040F" w14:textId="77777777" w:rsidR="008565F1" w:rsidRPr="008565F1" w:rsidRDefault="008565F1" w:rsidP="008565F1">
      <w:pPr>
        <w:pStyle w:val="Brdtekstpaaflgende"/>
        <w:rPr>
          <w:rFonts w:ascii="Arial" w:hAnsi="Arial" w:cs="Arial"/>
        </w:rPr>
      </w:pPr>
    </w:p>
    <w:p w14:paraId="270DA5D8" w14:textId="758554DE" w:rsidR="009D07FB" w:rsidRDefault="008565F1" w:rsidP="008565F1">
      <w:pPr>
        <w:pStyle w:val="Brdtekstpaaflgende"/>
        <w:rPr>
          <w:rFonts w:ascii="Arial" w:hAnsi="Arial" w:cs="Arial"/>
        </w:rPr>
      </w:pPr>
      <w:r w:rsidRPr="008565F1">
        <w:rPr>
          <w:rFonts w:ascii="Arial" w:hAnsi="Arial" w:cs="Arial"/>
        </w:rPr>
        <w:t xml:space="preserve">Ved manglende eller feil merking vil entreprenøren kunne få beskjed om at den umerkede/feilmerkede fakturaen ikke vil bli behandlet. Entreprenøren plikter da å kreditere den umerkede fakturaen og utstede en ny korrekt faktura med ny fakturadato og nytt forfall. </w:t>
      </w:r>
    </w:p>
    <w:p w14:paraId="4706ACEB" w14:textId="77777777" w:rsidR="00967966" w:rsidRDefault="00967966" w:rsidP="008565F1">
      <w:pPr>
        <w:pStyle w:val="Brdtekstpaaflgende"/>
        <w:rPr>
          <w:rFonts w:ascii="Arial" w:hAnsi="Arial" w:cs="Arial"/>
        </w:rPr>
      </w:pPr>
    </w:p>
    <w:p w14:paraId="3C8DCE91" w14:textId="77777777" w:rsidR="009F52F6" w:rsidRPr="009F52F6" w:rsidRDefault="009F52F6" w:rsidP="009F52F6">
      <w:pPr>
        <w:pStyle w:val="Overskrift1"/>
      </w:pPr>
      <w:r w:rsidRPr="009F52F6">
        <w:t>Dagmulktsbelagte frister (NS 8406 punkt 26.1)</w:t>
      </w:r>
    </w:p>
    <w:p w14:paraId="263E2047" w14:textId="6797EC44" w:rsidR="00967966" w:rsidRPr="00967966" w:rsidRDefault="00967966" w:rsidP="00967966">
      <w:r>
        <w:t>Se «</w:t>
      </w:r>
      <w:r w:rsidRPr="00967966">
        <w:t>Del III - (Vedlegg 2.1) - Rammeavtalens spesielle bestemmelser</w:t>
      </w:r>
      <w:r>
        <w:t>» pkt. 5.3.</w:t>
      </w:r>
    </w:p>
    <w:p w14:paraId="6EAD75AB" w14:textId="77777777" w:rsidR="00967966" w:rsidRDefault="00967966" w:rsidP="00967966">
      <w:pPr>
        <w:pStyle w:val="Overskrift1"/>
        <w:numPr>
          <w:ilvl w:val="0"/>
          <w:numId w:val="0"/>
        </w:numPr>
        <w:spacing w:before="240"/>
        <w:ind w:left="432"/>
      </w:pPr>
    </w:p>
    <w:p w14:paraId="797F74DC" w14:textId="6B386CA9" w:rsidR="000306C9" w:rsidRDefault="000306C9" w:rsidP="007E2939">
      <w:pPr>
        <w:pStyle w:val="Overskrift1"/>
        <w:spacing w:before="240"/>
      </w:pPr>
      <w:r>
        <w:t xml:space="preserve">Tvister (NS 8406 punkt 31) </w:t>
      </w:r>
    </w:p>
    <w:p w14:paraId="372123B8" w14:textId="10264B89" w:rsidR="000306C9" w:rsidRPr="009C6FCE" w:rsidRDefault="000306C9" w:rsidP="000306C9">
      <w:r w:rsidRPr="009C6FCE">
        <w:t xml:space="preserve">For kontrakter der anleggsstedet er i utlandet, avtales Oslo som verneting. </w:t>
      </w:r>
    </w:p>
    <w:p w14:paraId="56CAD5F6" w14:textId="7C4549F8" w:rsidR="000306C9" w:rsidRPr="009C6FCE" w:rsidRDefault="000306C9" w:rsidP="000306C9">
      <w:r w:rsidRPr="009C6FCE">
        <w:t>Tvister behandles alltid etter norske prosessuelle og materielle regler.</w:t>
      </w:r>
    </w:p>
    <w:sectPr w:rsidR="000306C9" w:rsidRPr="009C6FCE" w:rsidSect="006411DD">
      <w:headerReference w:type="default" r:id="rId18"/>
      <w:footerReference w:type="default" r:id="rId19"/>
      <w:headerReference w:type="first" r:id="rId20"/>
      <w:footerReference w:type="first" r:id="rId21"/>
      <w:pgSz w:w="11906" w:h="16838"/>
      <w:pgMar w:top="1701" w:right="1418" w:bottom="1701" w:left="1418" w:header="567" w:footer="85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Ingeberg, Martine Cecilie Ildstad" w:date="2019-01-16T17:52:00Z" w:initials="IMCI">
    <w:p w14:paraId="4194BC1B" w14:textId="01B31E3E" w:rsidR="005412CD" w:rsidRDefault="005412CD" w:rsidP="005412CD">
      <w:pPr>
        <w:pStyle w:val="Merknadstekst"/>
      </w:pPr>
      <w:r>
        <w:rPr>
          <w:rStyle w:val="Merknadsreferanse"/>
        </w:rPr>
        <w:annotationRef/>
      </w:r>
      <w:r>
        <w:t>Slettes dersom ikke relevant.</w:t>
      </w:r>
    </w:p>
  </w:comment>
  <w:comment w:id="3" w:author="Ingeberg, Martine Cecilie Ildstad [2]" w:date="2024-06-28T11:50:00Z" w:initials="MI">
    <w:p w14:paraId="02011DA5" w14:textId="77777777" w:rsidR="005412CD" w:rsidRDefault="005412CD" w:rsidP="005412CD">
      <w:pPr>
        <w:pStyle w:val="Merknadstekst"/>
      </w:pPr>
      <w:r>
        <w:rPr>
          <w:rStyle w:val="Merknadsreferanse"/>
        </w:rPr>
        <w:annotationRef/>
      </w:r>
      <w:r>
        <w:t>Denne setningen kan slettes dersom entreprenøren ikke vil ha behov for tilgang til skjermingsverdig objekt eller infrastruktur.</w:t>
      </w:r>
    </w:p>
  </w:comment>
  <w:comment w:id="4" w:author="Ingeberg, Martine Cecilie Ildstad" w:date="2019-01-16T17:22:00Z" w:initials="IMCI">
    <w:p w14:paraId="7FDB0181" w14:textId="77777777" w:rsidR="005412CD" w:rsidRDefault="005412CD" w:rsidP="005412CD">
      <w:pPr>
        <w:pStyle w:val="Merknadstekst"/>
      </w:pPr>
      <w:r>
        <w:rPr>
          <w:rStyle w:val="Merknadsreferanse"/>
        </w:rPr>
        <w:annotationRef/>
      </w:r>
      <w:r>
        <w:t>Punktet kan slettes dersom det ikke er relevant.</w:t>
      </w:r>
    </w:p>
  </w:comment>
  <w:comment w:id="5" w:author="Ingeberg, Martine Cecilie Ildstad" w:date="2019-01-16T15:39:00Z" w:initials="IMCI">
    <w:p w14:paraId="0FD5A569" w14:textId="77777777" w:rsidR="005412CD" w:rsidRDefault="005412CD" w:rsidP="005412CD">
      <w:pPr>
        <w:pStyle w:val="Merknadstekst"/>
      </w:pPr>
      <w:r>
        <w:rPr>
          <w:rStyle w:val="Merknadsreferanse"/>
        </w:rPr>
        <w:annotationRef/>
      </w:r>
      <w:r>
        <w:t>Pkt 9.6 skal slettes dersom kontrakten er skjermingsverdig ugradert.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94BC1B" w15:done="0"/>
  <w15:commentEx w15:paraId="02011DA5" w15:done="0"/>
  <w15:commentEx w15:paraId="7FDB0181" w15:done="0"/>
  <w15:commentEx w15:paraId="0FD5A5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6192DC" w16cex:dateUtc="2024-06-28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94BC1B" w16cid:durableId="27BD9090"/>
  <w16cid:commentId w16cid:paraId="02011DA5" w16cid:durableId="6E6192DC"/>
  <w16cid:commentId w16cid:paraId="7FDB0181" w16cid:durableId="27BD9091"/>
  <w16cid:commentId w16cid:paraId="0FD5A569" w16cid:durableId="27BD90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D866F" w14:textId="77777777" w:rsidR="00817BCF" w:rsidRDefault="00817BCF" w:rsidP="008565F1">
      <w:r>
        <w:separator/>
      </w:r>
    </w:p>
  </w:endnote>
  <w:endnote w:type="continuationSeparator" w:id="0">
    <w:p w14:paraId="770C0AE6" w14:textId="77777777" w:rsidR="00817BCF" w:rsidRDefault="00817BCF" w:rsidP="0085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C72317" w:rsidRPr="00A57182" w:rsidRDefault="00C72317" w:rsidP="008565F1">
    <w:pPr>
      <w:pStyle w:val="Bunntekst"/>
      <w:pBdr>
        <w:bottom w:val="single" w:sz="4" w:space="1" w:color="auto"/>
      </w:pBdr>
    </w:pPr>
  </w:p>
  <w:p w14:paraId="2A1A81A5" w14:textId="1D4A7F84" w:rsidR="00C72317" w:rsidRPr="00941286" w:rsidRDefault="00821994" w:rsidP="008565F1">
    <w:pPr>
      <w:pStyle w:val="Bunntekst"/>
      <w:rPr>
        <w:sz w:val="18"/>
      </w:rPr>
    </w:pPr>
    <w:r>
      <w:rPr>
        <w:color w:val="595959"/>
        <w:sz w:val="14"/>
        <w:szCs w:val="16"/>
      </w:rPr>
      <w:t xml:space="preserve">Versjonsdato </w:t>
    </w:r>
    <w:r w:rsidR="00E623F2">
      <w:rPr>
        <w:color w:val="595959"/>
        <w:sz w:val="14"/>
        <w:szCs w:val="16"/>
      </w:rPr>
      <w:t>02.09.2025</w:t>
    </w:r>
    <w:r w:rsidR="00C72317" w:rsidRPr="00941286">
      <w:rPr>
        <w:sz w:val="14"/>
        <w:szCs w:val="16"/>
      </w:rPr>
      <w:ptab w:relativeTo="margin" w:alignment="center" w:leader="none"/>
    </w:r>
    <w:r w:rsidR="00C72317" w:rsidRPr="00941286">
      <w:rPr>
        <w:sz w:val="14"/>
        <w:szCs w:val="16"/>
      </w:rPr>
      <w:ptab w:relativeTo="margin" w:alignment="right" w:leader="none"/>
    </w:r>
    <w:sdt>
      <w:sdtPr>
        <w:rPr>
          <w:sz w:val="14"/>
        </w:rPr>
        <w:id w:val="686716313"/>
        <w:docPartObj>
          <w:docPartGallery w:val="Page Numbers (Top of Page)"/>
          <w:docPartUnique/>
        </w:docPartObj>
      </w:sdtPr>
      <w:sdtEndPr/>
      <w:sdtContent>
        <w:r w:rsidR="00C72317" w:rsidRPr="00941286">
          <w:rPr>
            <w:sz w:val="14"/>
          </w:rPr>
          <w:t xml:space="preserve">Side </w:t>
        </w:r>
        <w:r w:rsidR="00C72317" w:rsidRPr="00941286">
          <w:rPr>
            <w:b/>
            <w:bCs/>
            <w:sz w:val="14"/>
          </w:rPr>
          <w:fldChar w:fldCharType="begin"/>
        </w:r>
        <w:r w:rsidR="00C72317" w:rsidRPr="00941286">
          <w:rPr>
            <w:b/>
            <w:bCs/>
            <w:sz w:val="14"/>
          </w:rPr>
          <w:instrText>PAGE</w:instrText>
        </w:r>
        <w:r w:rsidR="00C72317" w:rsidRPr="00941286">
          <w:rPr>
            <w:b/>
            <w:bCs/>
            <w:sz w:val="14"/>
          </w:rPr>
          <w:fldChar w:fldCharType="separate"/>
        </w:r>
        <w:r>
          <w:rPr>
            <w:b/>
            <w:bCs/>
            <w:noProof/>
            <w:sz w:val="14"/>
          </w:rPr>
          <w:t>14</w:t>
        </w:r>
        <w:r w:rsidR="00C72317" w:rsidRPr="00941286">
          <w:rPr>
            <w:b/>
            <w:bCs/>
            <w:sz w:val="14"/>
          </w:rPr>
          <w:fldChar w:fldCharType="end"/>
        </w:r>
        <w:r w:rsidR="00C72317" w:rsidRPr="00941286">
          <w:rPr>
            <w:sz w:val="14"/>
          </w:rPr>
          <w:t xml:space="preserve"> av </w:t>
        </w:r>
        <w:r w:rsidR="00C72317" w:rsidRPr="00941286">
          <w:rPr>
            <w:b/>
            <w:bCs/>
            <w:sz w:val="14"/>
          </w:rPr>
          <w:fldChar w:fldCharType="begin"/>
        </w:r>
        <w:r w:rsidR="00C72317" w:rsidRPr="00941286">
          <w:rPr>
            <w:b/>
            <w:bCs/>
            <w:sz w:val="14"/>
          </w:rPr>
          <w:instrText>NUMPAGES</w:instrText>
        </w:r>
        <w:r w:rsidR="00C72317" w:rsidRPr="00941286">
          <w:rPr>
            <w:b/>
            <w:bCs/>
            <w:sz w:val="14"/>
          </w:rPr>
          <w:fldChar w:fldCharType="separate"/>
        </w:r>
        <w:r>
          <w:rPr>
            <w:b/>
            <w:bCs/>
            <w:noProof/>
            <w:sz w:val="14"/>
          </w:rPr>
          <w:t>16</w:t>
        </w:r>
        <w:r w:rsidR="00C72317" w:rsidRPr="00941286">
          <w:rPr>
            <w:b/>
            <w:bCs/>
            <w:sz w:val="14"/>
          </w:rPr>
          <w:fldChar w:fldCharType="end"/>
        </w:r>
      </w:sdtContent>
    </w:sdt>
    <w:r w:rsidR="00C72317" w:rsidRPr="00941286">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D39E" w14:textId="664D33A4" w:rsidR="00C72317" w:rsidRPr="00550940" w:rsidRDefault="00C72317" w:rsidP="008565F1">
    <w:pPr>
      <w:pStyle w:val="Bunntekst"/>
      <w:pBdr>
        <w:bottom w:val="single" w:sz="4" w:space="1" w:color="auto"/>
      </w:pBdr>
    </w:pPr>
  </w:p>
  <w:p w14:paraId="132A0F8B" w14:textId="6586FD4F" w:rsidR="00C72317" w:rsidRDefault="00C72317" w:rsidP="008565F1">
    <w:pPr>
      <w:pStyle w:val="Bunntekst"/>
    </w:pPr>
    <w:r w:rsidRPr="003B324E">
      <w:rPr>
        <w:rFonts w:ascii="Calibri" w:hAnsi="Calibri" w:cs="Calibri"/>
        <w:color w:val="595959"/>
        <w:sz w:val="16"/>
      </w:rPr>
      <w:t>Versjon</w:t>
    </w:r>
    <w:r>
      <w:rPr>
        <w:rFonts w:ascii="Calibri" w:hAnsi="Calibri" w:cs="Calibri"/>
        <w:color w:val="595959"/>
        <w:sz w:val="16"/>
      </w:rPr>
      <w:t>sdato</w:t>
    </w:r>
    <w:r w:rsidRPr="003B324E">
      <w:rPr>
        <w:rFonts w:ascii="Calibri" w:hAnsi="Calibri" w:cs="Calibri"/>
        <w:color w:val="595959"/>
        <w:sz w:val="16"/>
      </w:rPr>
      <w:t xml:space="preserve"> </w:t>
    </w:r>
    <w:r w:rsidR="00D917C6">
      <w:rPr>
        <w:rFonts w:ascii="Calibri" w:hAnsi="Calibri" w:cs="Calibri"/>
        <w:color w:val="595959"/>
        <w:sz w:val="16"/>
      </w:rPr>
      <w:t>15</w:t>
    </w:r>
    <w:r w:rsidR="007928C3">
      <w:rPr>
        <w:rFonts w:ascii="Calibri" w:hAnsi="Calibri" w:cs="Calibri"/>
        <w:color w:val="595959"/>
        <w:sz w:val="16"/>
      </w:rPr>
      <w:t>.09.</w:t>
    </w:r>
    <w:r w:rsidRPr="003B324E">
      <w:rPr>
        <w:rFonts w:ascii="Calibri" w:hAnsi="Calibri" w:cs="Calibri"/>
        <w:color w:val="595959"/>
        <w:sz w:val="16"/>
      </w:rPr>
      <w:t>20</w:t>
    </w:r>
    <w:r>
      <w:rPr>
        <w:rFonts w:ascii="Calibri" w:hAnsi="Calibri" w:cs="Calibri"/>
        <w:color w:val="595959"/>
        <w:sz w:val="16"/>
      </w:rPr>
      <w:t>2</w:t>
    </w:r>
    <w:r w:rsidR="003B6D8B">
      <w:rPr>
        <w:rFonts w:ascii="Calibri" w:hAnsi="Calibri" w:cs="Calibri"/>
        <w:color w:val="595959"/>
        <w:sz w:val="16"/>
      </w:rPr>
      <w:t>5</w:t>
    </w:r>
    <w:r>
      <w:ptab w:relativeTo="margin" w:alignment="center" w:leader="none"/>
    </w:r>
    <w:r>
      <w:ptab w:relativeTo="margin" w:alignment="right" w:leader="none"/>
    </w:r>
    <w:sdt>
      <w:sdtPr>
        <w:rPr>
          <w:sz w:val="16"/>
        </w:rPr>
        <w:id w:val="1854373231"/>
        <w:docPartObj>
          <w:docPartGallery w:val="Page Numbers (Top of Page)"/>
          <w:docPartUnique/>
        </w:docPartObj>
      </w:sdtPr>
      <w:sdtEndPr/>
      <w:sdtContent>
        <w:r w:rsidRPr="008565F1">
          <w:rPr>
            <w:sz w:val="16"/>
          </w:rPr>
          <w:t xml:space="preserve">Side </w:t>
        </w:r>
        <w:r w:rsidRPr="008565F1">
          <w:rPr>
            <w:b/>
            <w:bCs/>
            <w:sz w:val="16"/>
          </w:rPr>
          <w:fldChar w:fldCharType="begin"/>
        </w:r>
        <w:r w:rsidRPr="008565F1">
          <w:rPr>
            <w:b/>
            <w:bCs/>
            <w:sz w:val="16"/>
          </w:rPr>
          <w:instrText>PAGE</w:instrText>
        </w:r>
        <w:r w:rsidRPr="008565F1">
          <w:rPr>
            <w:b/>
            <w:bCs/>
            <w:sz w:val="16"/>
          </w:rPr>
          <w:fldChar w:fldCharType="separate"/>
        </w:r>
        <w:r w:rsidR="00821994">
          <w:rPr>
            <w:b/>
            <w:bCs/>
            <w:noProof/>
            <w:sz w:val="16"/>
          </w:rPr>
          <w:t>12</w:t>
        </w:r>
        <w:r w:rsidRPr="008565F1">
          <w:rPr>
            <w:b/>
            <w:bCs/>
            <w:sz w:val="16"/>
          </w:rPr>
          <w:fldChar w:fldCharType="end"/>
        </w:r>
        <w:r w:rsidRPr="008565F1">
          <w:rPr>
            <w:sz w:val="16"/>
          </w:rPr>
          <w:t xml:space="preserve"> av </w:t>
        </w:r>
        <w:r w:rsidRPr="008565F1">
          <w:rPr>
            <w:b/>
            <w:bCs/>
            <w:sz w:val="16"/>
          </w:rPr>
          <w:fldChar w:fldCharType="begin"/>
        </w:r>
        <w:r w:rsidRPr="008565F1">
          <w:rPr>
            <w:b/>
            <w:bCs/>
            <w:sz w:val="16"/>
          </w:rPr>
          <w:instrText>NUMPAGES</w:instrText>
        </w:r>
        <w:r w:rsidRPr="008565F1">
          <w:rPr>
            <w:b/>
            <w:bCs/>
            <w:sz w:val="16"/>
          </w:rPr>
          <w:fldChar w:fldCharType="separate"/>
        </w:r>
        <w:r w:rsidR="00821994">
          <w:rPr>
            <w:b/>
            <w:bCs/>
            <w:noProof/>
            <w:sz w:val="16"/>
          </w:rPr>
          <w:t>16</w:t>
        </w:r>
        <w:r w:rsidRPr="008565F1">
          <w:rPr>
            <w:b/>
            <w:bCs/>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387AB" w14:textId="77777777" w:rsidR="00817BCF" w:rsidRDefault="00817BCF" w:rsidP="008565F1">
      <w:r>
        <w:separator/>
      </w:r>
    </w:p>
  </w:footnote>
  <w:footnote w:type="continuationSeparator" w:id="0">
    <w:p w14:paraId="66EB7338" w14:textId="77777777" w:rsidR="00817BCF" w:rsidRDefault="00817BCF" w:rsidP="0085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1FD65A84" w:rsidR="00C72317" w:rsidRPr="008565F1" w:rsidRDefault="00C72317" w:rsidP="008565F1">
    <w:pPr>
      <w:pStyle w:val="Topptekst"/>
      <w:pBdr>
        <w:bottom w:val="single" w:sz="4" w:space="1" w:color="auto"/>
      </w:pBdr>
      <w:rPr>
        <w:sz w:val="16"/>
      </w:rPr>
    </w:pPr>
    <w:r w:rsidRPr="008565F1">
      <w:rPr>
        <w:sz w:val="16"/>
      </w:rPr>
      <w:t xml:space="preserve">Vedlegg </w:t>
    </w:r>
    <w:r>
      <w:rPr>
        <w:sz w:val="16"/>
      </w:rPr>
      <w:t>3</w:t>
    </w:r>
    <w:r w:rsidRPr="008565F1">
      <w:rPr>
        <w:sz w:val="16"/>
      </w:rPr>
      <w:t xml:space="preserve"> Kontraktsbestemmelser for avrop basert på NS 8406</w:t>
    </w:r>
    <w:r w:rsidRPr="008565F1">
      <w:rPr>
        <w:sz w:val="16"/>
      </w:rPr>
      <w:tab/>
    </w:r>
    <w:r w:rsidRPr="008565F1">
      <w:rPr>
        <w:sz w:val="16"/>
      </w:rPr>
      <w:tab/>
      <w:t xml:space="preserve">Kontraktsnr. </w:t>
    </w:r>
    <w:r w:rsidR="00CC54FD">
      <w:rPr>
        <w:sz w:val="16"/>
      </w:rPr>
      <w:t>byggentreprenør REØS</w:t>
    </w:r>
    <w:r w:rsidRPr="008565F1">
      <w:rPr>
        <w:sz w:val="16"/>
      </w:rPr>
      <w:t xml:space="preserve">                                                                                        </w:t>
    </w:r>
  </w:p>
  <w:p w14:paraId="4006208D" w14:textId="6B1C43F0" w:rsidR="00C72317" w:rsidRPr="0007281D" w:rsidRDefault="00C72317" w:rsidP="008565F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C72317" w:rsidRDefault="00C72317" w:rsidP="008565F1">
    <w:pPr>
      <w:pStyle w:val="Topptekst"/>
    </w:pPr>
  </w:p>
  <w:p w14:paraId="1666D6E0" w14:textId="77777777" w:rsidR="00C72317" w:rsidRDefault="00C72317" w:rsidP="008565F1">
    <w:pPr>
      <w:pStyle w:val="Topptekst"/>
    </w:pPr>
  </w:p>
  <w:p w14:paraId="024DFEE2" w14:textId="7D7624AB" w:rsidR="00C72317" w:rsidRDefault="007A22B0" w:rsidP="008565F1">
    <w:pPr>
      <w:pStyle w:val="Topptekst"/>
    </w:pPr>
    <w:r>
      <w:rPr>
        <w:noProof/>
      </w:rPr>
      <w:drawing>
        <wp:inline distT="0" distB="0" distL="0" distR="0" wp14:anchorId="3869A962" wp14:editId="4893F8C8">
          <wp:extent cx="1953260" cy="559435"/>
          <wp:effectExtent l="0" t="0" r="8890" b="0"/>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inline>
      </w:drawing>
    </w:r>
  </w:p>
  <w:p w14:paraId="0537DDBA" w14:textId="77777777" w:rsidR="00C72317" w:rsidRDefault="00C72317" w:rsidP="008565F1">
    <w:pPr>
      <w:pStyle w:val="Topptekst"/>
    </w:pPr>
  </w:p>
  <w:p w14:paraId="1C872D9C" w14:textId="77777777" w:rsidR="00C72317" w:rsidRDefault="00C72317" w:rsidP="008565F1">
    <w:pPr>
      <w:pStyle w:val="Topptekst"/>
    </w:pPr>
  </w:p>
  <w:p w14:paraId="36CF161B" w14:textId="77777777" w:rsidR="00C72317" w:rsidRDefault="00C72317" w:rsidP="008565F1">
    <w:pPr>
      <w:pStyle w:val="Topptekst"/>
      <w:pBdr>
        <w:bottom w:val="single" w:sz="4" w:space="1" w:color="auto"/>
      </w:pBdr>
    </w:pPr>
  </w:p>
  <w:p w14:paraId="418FDE67" w14:textId="77777777" w:rsidR="00C72317" w:rsidRDefault="00C72317" w:rsidP="008565F1">
    <w:pPr>
      <w:pStyle w:val="Topptekst"/>
    </w:pPr>
  </w:p>
  <w:p w14:paraId="4753F207" w14:textId="0AAC7E59" w:rsidR="00C72317" w:rsidRDefault="00C72317" w:rsidP="008565F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812F0F2"/>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7EF6798"/>
    <w:multiLevelType w:val="multilevel"/>
    <w:tmpl w:val="55725CDE"/>
    <w:lvl w:ilvl="0">
      <w:start w:val="1"/>
      <w:numFmt w:val="decimal"/>
      <w:lvlText w:val="%1."/>
      <w:lvlJc w:val="left"/>
      <w:pPr>
        <w:ind w:left="720" w:hanging="360"/>
      </w:pPr>
      <w:rPr>
        <w:rFonts w:hint="default"/>
      </w:rPr>
    </w:lvl>
    <w:lvl w:ilvl="1">
      <w:start w:val="1"/>
      <w:numFmt w:val="decimal"/>
      <w:isLgl/>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7D37BE"/>
    <w:multiLevelType w:val="multilevel"/>
    <w:tmpl w:val="8BD63D20"/>
    <w:lvl w:ilvl="0">
      <w:start w:val="11"/>
      <w:numFmt w:val="decimal"/>
      <w:lvlText w:val="%1."/>
      <w:lvlJc w:val="left"/>
      <w:pPr>
        <w:ind w:left="810" w:hanging="450"/>
      </w:pPr>
      <w:rPr>
        <w:rFonts w:hint="default"/>
      </w:rPr>
    </w:lvl>
    <w:lvl w:ilvl="1">
      <w:start w:val="1"/>
      <w:numFmt w:val="decimal"/>
      <w:isLgl/>
      <w:lvlText w:val="%1.%2"/>
      <w:lvlJc w:val="left"/>
      <w:pPr>
        <w:ind w:left="1170" w:hanging="810"/>
      </w:pPr>
      <w:rPr>
        <w:rFonts w:hint="default"/>
      </w:rPr>
    </w:lvl>
    <w:lvl w:ilvl="2">
      <w:start w:val="1"/>
      <w:numFmt w:val="decimal"/>
      <w:isLgl/>
      <w:lvlText w:val="%1.%2.%3"/>
      <w:lvlJc w:val="left"/>
      <w:pPr>
        <w:ind w:left="1170" w:hanging="81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 w15:restartNumberingAfterBreak="0">
    <w:nsid w:val="30393C80"/>
    <w:multiLevelType w:val="hybridMultilevel"/>
    <w:tmpl w:val="A33E0196"/>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04E613F"/>
    <w:multiLevelType w:val="hybridMultilevel"/>
    <w:tmpl w:val="3378FBF4"/>
    <w:lvl w:ilvl="0" w:tplc="04140001">
      <w:start w:val="1"/>
      <w:numFmt w:val="bullet"/>
      <w:lvlText w:val=""/>
      <w:lvlJc w:val="left"/>
      <w:pPr>
        <w:ind w:left="720" w:hanging="360"/>
      </w:pPr>
      <w:rPr>
        <w:rFonts w:ascii="Symbol" w:hAnsi="Symbol" w:hint="default"/>
      </w:rPr>
    </w:lvl>
    <w:lvl w:ilvl="1" w:tplc="75E2C608">
      <w:numFmt w:val="bullet"/>
      <w:lvlText w:val="•"/>
      <w:lvlJc w:val="left"/>
      <w:pPr>
        <w:ind w:left="1785" w:hanging="705"/>
      </w:pPr>
      <w:rPr>
        <w:rFonts w:ascii="Arial" w:eastAsiaTheme="minorHAnsi" w:hAnsi="Arial" w:cs="Arial"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DF52889"/>
    <w:multiLevelType w:val="hybridMultilevel"/>
    <w:tmpl w:val="859E95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4C86AFE"/>
    <w:multiLevelType w:val="multilevel"/>
    <w:tmpl w:val="168403A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4F761CF9"/>
    <w:multiLevelType w:val="multilevel"/>
    <w:tmpl w:val="6B448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3D85321"/>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12"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3" w15:restartNumberingAfterBreak="0">
    <w:nsid w:val="63B140F8"/>
    <w:multiLevelType w:val="hybridMultilevel"/>
    <w:tmpl w:val="C20019E6"/>
    <w:lvl w:ilvl="0" w:tplc="299A7584">
      <w:start w:val="365"/>
      <w:numFmt w:val="bullet"/>
      <w:lvlText w:val="-"/>
      <w:lvlJc w:val="left"/>
      <w:pPr>
        <w:ind w:left="720" w:hanging="360"/>
      </w:pPr>
      <w:rPr>
        <w:rFonts w:ascii="Garamond" w:eastAsia="Times New Roman" w:hAnsi="Garamond"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6A50A48"/>
    <w:multiLevelType w:val="hybridMultilevel"/>
    <w:tmpl w:val="4894D814"/>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16"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9825E4C"/>
    <w:multiLevelType w:val="hybridMultilevel"/>
    <w:tmpl w:val="3218441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155760"/>
    <w:multiLevelType w:val="multilevel"/>
    <w:tmpl w:val="AF0603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D0623F2"/>
    <w:multiLevelType w:val="hybridMultilevel"/>
    <w:tmpl w:val="4182AC0E"/>
    <w:lvl w:ilvl="0" w:tplc="475E4542">
      <w:numFmt w:val="bullet"/>
      <w:lvlText w:val="-"/>
      <w:lvlJc w:val="left"/>
      <w:pPr>
        <w:ind w:left="720" w:hanging="360"/>
      </w:pPr>
      <w:rPr>
        <w:rFonts w:ascii="Garamond" w:eastAsia="Times New Roman" w:hAnsi="Garamond"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400064465">
    <w:abstractNumId w:val="8"/>
  </w:num>
  <w:num w:numId="2" w16cid:durableId="1066955606">
    <w:abstractNumId w:val="14"/>
  </w:num>
  <w:num w:numId="3" w16cid:durableId="512688203">
    <w:abstractNumId w:val="4"/>
  </w:num>
  <w:num w:numId="4" w16cid:durableId="299459388">
    <w:abstractNumId w:val="12"/>
  </w:num>
  <w:num w:numId="5" w16cid:durableId="1285623908">
    <w:abstractNumId w:val="16"/>
  </w:num>
  <w:num w:numId="6" w16cid:durableId="2109504182">
    <w:abstractNumId w:val="17"/>
  </w:num>
  <w:num w:numId="7" w16cid:durableId="2141653456">
    <w:abstractNumId w:val="6"/>
  </w:num>
  <w:num w:numId="8" w16cid:durableId="479032149">
    <w:abstractNumId w:val="3"/>
  </w:num>
  <w:num w:numId="9" w16cid:durableId="1224177052">
    <w:abstractNumId w:val="18"/>
  </w:num>
  <w:num w:numId="10" w16cid:durableId="21116546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9987208">
    <w:abstractNumId w:val="13"/>
  </w:num>
  <w:num w:numId="12" w16cid:durableId="325866851">
    <w:abstractNumId w:val="11"/>
  </w:num>
  <w:num w:numId="13" w16cid:durableId="12412093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1934839">
    <w:abstractNumId w:val="0"/>
  </w:num>
  <w:num w:numId="15" w16cid:durableId="995575521">
    <w:abstractNumId w:val="2"/>
  </w:num>
  <w:num w:numId="16" w16cid:durableId="161971657">
    <w:abstractNumId w:val="9"/>
  </w:num>
  <w:num w:numId="17" w16cid:durableId="189613748">
    <w:abstractNumId w:val="19"/>
  </w:num>
  <w:num w:numId="18" w16cid:durableId="1085110140">
    <w:abstractNumId w:val="1"/>
  </w:num>
  <w:num w:numId="19" w16cid:durableId="1489860782">
    <w:abstractNumId w:val="8"/>
  </w:num>
  <w:num w:numId="20" w16cid:durableId="1838886445">
    <w:abstractNumId w:val="8"/>
    <w:lvlOverride w:ilvl="0">
      <w:startOverride w:val="4"/>
    </w:lvlOverride>
  </w:num>
  <w:num w:numId="21" w16cid:durableId="1305619296">
    <w:abstractNumId w:val="7"/>
  </w:num>
  <w:num w:numId="22" w16cid:durableId="1491679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853386">
    <w:abstractNumId w:val="20"/>
  </w:num>
  <w:num w:numId="24" w16cid:durableId="1033532466">
    <w:abstractNumId w:val="5"/>
  </w:num>
  <w:num w:numId="25" w16cid:durableId="792015566">
    <w:abstractNumId w:val="8"/>
  </w:num>
  <w:num w:numId="26" w16cid:durableId="398484285">
    <w:abstractNumId w:val="10"/>
  </w:num>
  <w:num w:numId="27" w16cid:durableId="503475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eberg, Martine Cecilie Ildstad">
    <w15:presenceInfo w15:providerId="AD" w15:userId="S-1-5-21-1220945662-113007714-682003330-34691"/>
  </w15:person>
  <w15:person w15:author="Ingeberg, Martine Cecilie Ildstad [2]">
    <w15:presenceInfo w15:providerId="AD" w15:userId="S::Martine.Cecilie.Ildstad.Ingeberg@forsvarsbygg.no::baedef2e-a0ba-4e7b-b310-13685d743d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nb-NO" w:vendorID="64" w:dllVersion="6" w:nlCheck="1" w:checkStyle="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1230"/>
    <w:rsid w:val="00012E38"/>
    <w:rsid w:val="00014BC9"/>
    <w:rsid w:val="000155C6"/>
    <w:rsid w:val="000225A2"/>
    <w:rsid w:val="00022970"/>
    <w:rsid w:val="000306C9"/>
    <w:rsid w:val="000360FD"/>
    <w:rsid w:val="00037D1D"/>
    <w:rsid w:val="00042AEB"/>
    <w:rsid w:val="00051844"/>
    <w:rsid w:val="0005777E"/>
    <w:rsid w:val="00063E3A"/>
    <w:rsid w:val="00067956"/>
    <w:rsid w:val="00067A2C"/>
    <w:rsid w:val="00072503"/>
    <w:rsid w:val="0007281D"/>
    <w:rsid w:val="000842CE"/>
    <w:rsid w:val="000935D8"/>
    <w:rsid w:val="000A29EE"/>
    <w:rsid w:val="000B24C2"/>
    <w:rsid w:val="000B7EAC"/>
    <w:rsid w:val="000C0ABE"/>
    <w:rsid w:val="000C3DD8"/>
    <w:rsid w:val="000D1412"/>
    <w:rsid w:val="000D3583"/>
    <w:rsid w:val="000D3F9D"/>
    <w:rsid w:val="000E0497"/>
    <w:rsid w:val="000F5158"/>
    <w:rsid w:val="00101FFC"/>
    <w:rsid w:val="00105083"/>
    <w:rsid w:val="00105426"/>
    <w:rsid w:val="00107770"/>
    <w:rsid w:val="001110BC"/>
    <w:rsid w:val="0011697A"/>
    <w:rsid w:val="00116E15"/>
    <w:rsid w:val="00117C76"/>
    <w:rsid w:val="00123381"/>
    <w:rsid w:val="00126409"/>
    <w:rsid w:val="001332ED"/>
    <w:rsid w:val="00142606"/>
    <w:rsid w:val="001428D5"/>
    <w:rsid w:val="00143B6E"/>
    <w:rsid w:val="00147600"/>
    <w:rsid w:val="001614E5"/>
    <w:rsid w:val="001619FD"/>
    <w:rsid w:val="00164C60"/>
    <w:rsid w:val="00170538"/>
    <w:rsid w:val="00171B5F"/>
    <w:rsid w:val="001859F7"/>
    <w:rsid w:val="00190521"/>
    <w:rsid w:val="0019164C"/>
    <w:rsid w:val="001917D8"/>
    <w:rsid w:val="0019195F"/>
    <w:rsid w:val="001A238A"/>
    <w:rsid w:val="001A6353"/>
    <w:rsid w:val="001B129B"/>
    <w:rsid w:val="001B6496"/>
    <w:rsid w:val="001C37AC"/>
    <w:rsid w:val="001C553B"/>
    <w:rsid w:val="001C74AF"/>
    <w:rsid w:val="001E5F4A"/>
    <w:rsid w:val="001E6D2B"/>
    <w:rsid w:val="001F10D6"/>
    <w:rsid w:val="001F5A6A"/>
    <w:rsid w:val="00225054"/>
    <w:rsid w:val="00226A29"/>
    <w:rsid w:val="00227920"/>
    <w:rsid w:val="002317D9"/>
    <w:rsid w:val="00232EF5"/>
    <w:rsid w:val="00254D8D"/>
    <w:rsid w:val="002616C5"/>
    <w:rsid w:val="00263E0D"/>
    <w:rsid w:val="00264A6A"/>
    <w:rsid w:val="002707A3"/>
    <w:rsid w:val="00284B4C"/>
    <w:rsid w:val="00293855"/>
    <w:rsid w:val="00297013"/>
    <w:rsid w:val="002A79C7"/>
    <w:rsid w:val="002B05A9"/>
    <w:rsid w:val="002B4C06"/>
    <w:rsid w:val="002B6634"/>
    <w:rsid w:val="002C0D2A"/>
    <w:rsid w:val="002C4277"/>
    <w:rsid w:val="002E0C69"/>
    <w:rsid w:val="002E2AD1"/>
    <w:rsid w:val="002E2D00"/>
    <w:rsid w:val="002E6B6F"/>
    <w:rsid w:val="002E7A15"/>
    <w:rsid w:val="002F586B"/>
    <w:rsid w:val="003019B4"/>
    <w:rsid w:val="003049EB"/>
    <w:rsid w:val="00312A0F"/>
    <w:rsid w:val="00320921"/>
    <w:rsid w:val="003263D6"/>
    <w:rsid w:val="00326610"/>
    <w:rsid w:val="0033045C"/>
    <w:rsid w:val="00333810"/>
    <w:rsid w:val="00336522"/>
    <w:rsid w:val="00336DCD"/>
    <w:rsid w:val="00347894"/>
    <w:rsid w:val="0035212D"/>
    <w:rsid w:val="003648DB"/>
    <w:rsid w:val="00375C95"/>
    <w:rsid w:val="00382C70"/>
    <w:rsid w:val="0038757F"/>
    <w:rsid w:val="0039255E"/>
    <w:rsid w:val="0039400D"/>
    <w:rsid w:val="00395EF2"/>
    <w:rsid w:val="003A69BA"/>
    <w:rsid w:val="003B299F"/>
    <w:rsid w:val="003B6D8B"/>
    <w:rsid w:val="003B77A3"/>
    <w:rsid w:val="003C3777"/>
    <w:rsid w:val="003D354C"/>
    <w:rsid w:val="003F7819"/>
    <w:rsid w:val="0043737A"/>
    <w:rsid w:val="00443AD5"/>
    <w:rsid w:val="00444EE5"/>
    <w:rsid w:val="00447811"/>
    <w:rsid w:val="00452CA4"/>
    <w:rsid w:val="00462A93"/>
    <w:rsid w:val="00476234"/>
    <w:rsid w:val="00476DA0"/>
    <w:rsid w:val="004817C4"/>
    <w:rsid w:val="004841B9"/>
    <w:rsid w:val="00490E47"/>
    <w:rsid w:val="004B2469"/>
    <w:rsid w:val="004D4A4D"/>
    <w:rsid w:val="004D4B06"/>
    <w:rsid w:val="004E1AA4"/>
    <w:rsid w:val="004E5456"/>
    <w:rsid w:val="004E5582"/>
    <w:rsid w:val="004F062F"/>
    <w:rsid w:val="004F0885"/>
    <w:rsid w:val="004F2CC3"/>
    <w:rsid w:val="004F7B8E"/>
    <w:rsid w:val="00501524"/>
    <w:rsid w:val="00501A2B"/>
    <w:rsid w:val="0051467E"/>
    <w:rsid w:val="005170A7"/>
    <w:rsid w:val="00520777"/>
    <w:rsid w:val="005249FC"/>
    <w:rsid w:val="00525D15"/>
    <w:rsid w:val="00530108"/>
    <w:rsid w:val="00531200"/>
    <w:rsid w:val="00537E1C"/>
    <w:rsid w:val="005412CD"/>
    <w:rsid w:val="00550940"/>
    <w:rsid w:val="00551D9C"/>
    <w:rsid w:val="00552088"/>
    <w:rsid w:val="005652A5"/>
    <w:rsid w:val="005748A4"/>
    <w:rsid w:val="00582962"/>
    <w:rsid w:val="00584644"/>
    <w:rsid w:val="005900F5"/>
    <w:rsid w:val="005967EB"/>
    <w:rsid w:val="005A4109"/>
    <w:rsid w:val="005A7386"/>
    <w:rsid w:val="005B0061"/>
    <w:rsid w:val="005B0C52"/>
    <w:rsid w:val="005B0CB2"/>
    <w:rsid w:val="005B0D28"/>
    <w:rsid w:val="005B41FC"/>
    <w:rsid w:val="005B7F7D"/>
    <w:rsid w:val="005C6C18"/>
    <w:rsid w:val="005D2181"/>
    <w:rsid w:val="005D3852"/>
    <w:rsid w:val="005D3AEC"/>
    <w:rsid w:val="005D5186"/>
    <w:rsid w:val="005E1373"/>
    <w:rsid w:val="005E668C"/>
    <w:rsid w:val="005E6DCD"/>
    <w:rsid w:val="005F4AF5"/>
    <w:rsid w:val="005F61CE"/>
    <w:rsid w:val="00607E3F"/>
    <w:rsid w:val="00610D39"/>
    <w:rsid w:val="00640018"/>
    <w:rsid w:val="006411DD"/>
    <w:rsid w:val="0064662E"/>
    <w:rsid w:val="006474BE"/>
    <w:rsid w:val="00653FA9"/>
    <w:rsid w:val="006614CC"/>
    <w:rsid w:val="00661A12"/>
    <w:rsid w:val="00672371"/>
    <w:rsid w:val="00682F8E"/>
    <w:rsid w:val="0068782E"/>
    <w:rsid w:val="006954E4"/>
    <w:rsid w:val="006A260D"/>
    <w:rsid w:val="006C3290"/>
    <w:rsid w:val="006D5E88"/>
    <w:rsid w:val="006E1202"/>
    <w:rsid w:val="006E302B"/>
    <w:rsid w:val="006E5C06"/>
    <w:rsid w:val="006F1E3E"/>
    <w:rsid w:val="006F2F7E"/>
    <w:rsid w:val="00703498"/>
    <w:rsid w:val="00703D88"/>
    <w:rsid w:val="007059AE"/>
    <w:rsid w:val="0071515B"/>
    <w:rsid w:val="00716635"/>
    <w:rsid w:val="00721932"/>
    <w:rsid w:val="00721A1B"/>
    <w:rsid w:val="00725312"/>
    <w:rsid w:val="00730443"/>
    <w:rsid w:val="0073098B"/>
    <w:rsid w:val="00733107"/>
    <w:rsid w:val="007340A7"/>
    <w:rsid w:val="007445F1"/>
    <w:rsid w:val="00746AD2"/>
    <w:rsid w:val="00747ADC"/>
    <w:rsid w:val="00747DD5"/>
    <w:rsid w:val="00752350"/>
    <w:rsid w:val="00762574"/>
    <w:rsid w:val="00767A40"/>
    <w:rsid w:val="007928C3"/>
    <w:rsid w:val="007A22B0"/>
    <w:rsid w:val="007A4680"/>
    <w:rsid w:val="007B6B9C"/>
    <w:rsid w:val="007B72F5"/>
    <w:rsid w:val="007C2603"/>
    <w:rsid w:val="007D1334"/>
    <w:rsid w:val="007D59A4"/>
    <w:rsid w:val="007E0777"/>
    <w:rsid w:val="007E2939"/>
    <w:rsid w:val="007E3F31"/>
    <w:rsid w:val="007E53E6"/>
    <w:rsid w:val="007F2745"/>
    <w:rsid w:val="007F38A5"/>
    <w:rsid w:val="007F5DDB"/>
    <w:rsid w:val="007F6359"/>
    <w:rsid w:val="008016E1"/>
    <w:rsid w:val="00803793"/>
    <w:rsid w:val="00817BCF"/>
    <w:rsid w:val="00821994"/>
    <w:rsid w:val="00821B37"/>
    <w:rsid w:val="0082619D"/>
    <w:rsid w:val="00830958"/>
    <w:rsid w:val="00831630"/>
    <w:rsid w:val="008351E1"/>
    <w:rsid w:val="008420C4"/>
    <w:rsid w:val="00844DAD"/>
    <w:rsid w:val="00851704"/>
    <w:rsid w:val="0085317B"/>
    <w:rsid w:val="00853B2D"/>
    <w:rsid w:val="008565F1"/>
    <w:rsid w:val="00862502"/>
    <w:rsid w:val="00862B31"/>
    <w:rsid w:val="0086432D"/>
    <w:rsid w:val="008676D7"/>
    <w:rsid w:val="00873A93"/>
    <w:rsid w:val="00877E5E"/>
    <w:rsid w:val="00881AFD"/>
    <w:rsid w:val="008909D7"/>
    <w:rsid w:val="00893DB6"/>
    <w:rsid w:val="008A3C9A"/>
    <w:rsid w:val="008B2A1D"/>
    <w:rsid w:val="008B63E3"/>
    <w:rsid w:val="008B7199"/>
    <w:rsid w:val="008C10F9"/>
    <w:rsid w:val="008C17EF"/>
    <w:rsid w:val="008E088C"/>
    <w:rsid w:val="008E123B"/>
    <w:rsid w:val="008E40CA"/>
    <w:rsid w:val="009126D2"/>
    <w:rsid w:val="00916CC7"/>
    <w:rsid w:val="0091732A"/>
    <w:rsid w:val="00922375"/>
    <w:rsid w:val="00923FBB"/>
    <w:rsid w:val="009268CB"/>
    <w:rsid w:val="00933FB5"/>
    <w:rsid w:val="009408A6"/>
    <w:rsid w:val="00941286"/>
    <w:rsid w:val="009458FE"/>
    <w:rsid w:val="00963604"/>
    <w:rsid w:val="00966642"/>
    <w:rsid w:val="00967966"/>
    <w:rsid w:val="00967CDB"/>
    <w:rsid w:val="009872EF"/>
    <w:rsid w:val="009879D6"/>
    <w:rsid w:val="009A1E59"/>
    <w:rsid w:val="009B34F4"/>
    <w:rsid w:val="009B4D1F"/>
    <w:rsid w:val="009C0BB3"/>
    <w:rsid w:val="009C534B"/>
    <w:rsid w:val="009D07FB"/>
    <w:rsid w:val="009D0C79"/>
    <w:rsid w:val="009D5FE9"/>
    <w:rsid w:val="009F1457"/>
    <w:rsid w:val="009F1F15"/>
    <w:rsid w:val="009F3FB5"/>
    <w:rsid w:val="009F52F6"/>
    <w:rsid w:val="009F71B0"/>
    <w:rsid w:val="00A01B13"/>
    <w:rsid w:val="00A0556B"/>
    <w:rsid w:val="00A14528"/>
    <w:rsid w:val="00A15597"/>
    <w:rsid w:val="00A165CC"/>
    <w:rsid w:val="00A2155C"/>
    <w:rsid w:val="00A31CA1"/>
    <w:rsid w:val="00A33371"/>
    <w:rsid w:val="00A35208"/>
    <w:rsid w:val="00A35770"/>
    <w:rsid w:val="00A4375B"/>
    <w:rsid w:val="00A440FE"/>
    <w:rsid w:val="00A468FD"/>
    <w:rsid w:val="00A57182"/>
    <w:rsid w:val="00A60FC7"/>
    <w:rsid w:val="00A86DDD"/>
    <w:rsid w:val="00A900D5"/>
    <w:rsid w:val="00A921BA"/>
    <w:rsid w:val="00AB3CE6"/>
    <w:rsid w:val="00AC5CEE"/>
    <w:rsid w:val="00AD6B35"/>
    <w:rsid w:val="00AE6432"/>
    <w:rsid w:val="00AF20F8"/>
    <w:rsid w:val="00B03164"/>
    <w:rsid w:val="00B05E62"/>
    <w:rsid w:val="00B06534"/>
    <w:rsid w:val="00B12CBA"/>
    <w:rsid w:val="00B20118"/>
    <w:rsid w:val="00B204C4"/>
    <w:rsid w:val="00B24618"/>
    <w:rsid w:val="00B377A8"/>
    <w:rsid w:val="00B41D6B"/>
    <w:rsid w:val="00B476EF"/>
    <w:rsid w:val="00B607FD"/>
    <w:rsid w:val="00B84596"/>
    <w:rsid w:val="00B916F2"/>
    <w:rsid w:val="00B92840"/>
    <w:rsid w:val="00B93744"/>
    <w:rsid w:val="00BA1A71"/>
    <w:rsid w:val="00BA6D42"/>
    <w:rsid w:val="00BA6EFD"/>
    <w:rsid w:val="00BB5716"/>
    <w:rsid w:val="00BC7BB1"/>
    <w:rsid w:val="00BE0844"/>
    <w:rsid w:val="00BE2CCD"/>
    <w:rsid w:val="00BE3466"/>
    <w:rsid w:val="00BF2A39"/>
    <w:rsid w:val="00BF53F7"/>
    <w:rsid w:val="00BF5598"/>
    <w:rsid w:val="00C035A7"/>
    <w:rsid w:val="00C06287"/>
    <w:rsid w:val="00C11D8B"/>
    <w:rsid w:val="00C1299F"/>
    <w:rsid w:val="00C20A3F"/>
    <w:rsid w:val="00C218DF"/>
    <w:rsid w:val="00C23B77"/>
    <w:rsid w:val="00C24E6B"/>
    <w:rsid w:val="00C30CF2"/>
    <w:rsid w:val="00C558E6"/>
    <w:rsid w:val="00C60499"/>
    <w:rsid w:val="00C6068F"/>
    <w:rsid w:val="00C6695A"/>
    <w:rsid w:val="00C7068A"/>
    <w:rsid w:val="00C72317"/>
    <w:rsid w:val="00C7634A"/>
    <w:rsid w:val="00C85EB1"/>
    <w:rsid w:val="00CA15DB"/>
    <w:rsid w:val="00CA35F4"/>
    <w:rsid w:val="00CA549E"/>
    <w:rsid w:val="00CA6231"/>
    <w:rsid w:val="00CB6A39"/>
    <w:rsid w:val="00CB6C63"/>
    <w:rsid w:val="00CB7DC5"/>
    <w:rsid w:val="00CC067E"/>
    <w:rsid w:val="00CC2DEA"/>
    <w:rsid w:val="00CC54FD"/>
    <w:rsid w:val="00CC55CE"/>
    <w:rsid w:val="00CD0FC0"/>
    <w:rsid w:val="00CD33BC"/>
    <w:rsid w:val="00CD3480"/>
    <w:rsid w:val="00CE0134"/>
    <w:rsid w:val="00CE0A38"/>
    <w:rsid w:val="00CF4BF0"/>
    <w:rsid w:val="00CF553E"/>
    <w:rsid w:val="00D0043F"/>
    <w:rsid w:val="00D03CB8"/>
    <w:rsid w:val="00D143B2"/>
    <w:rsid w:val="00D21954"/>
    <w:rsid w:val="00D43EDA"/>
    <w:rsid w:val="00D63F74"/>
    <w:rsid w:val="00D70182"/>
    <w:rsid w:val="00D766C0"/>
    <w:rsid w:val="00D83311"/>
    <w:rsid w:val="00D84EC8"/>
    <w:rsid w:val="00D917C6"/>
    <w:rsid w:val="00D940F5"/>
    <w:rsid w:val="00DA58CB"/>
    <w:rsid w:val="00DB103F"/>
    <w:rsid w:val="00DC0ABF"/>
    <w:rsid w:val="00DD31A5"/>
    <w:rsid w:val="00DD7C2E"/>
    <w:rsid w:val="00DE13F8"/>
    <w:rsid w:val="00DE37F2"/>
    <w:rsid w:val="00DE3F6B"/>
    <w:rsid w:val="00DE500D"/>
    <w:rsid w:val="00DF12C2"/>
    <w:rsid w:val="00DF4BD3"/>
    <w:rsid w:val="00DF74C6"/>
    <w:rsid w:val="00DF7BAF"/>
    <w:rsid w:val="00E21B16"/>
    <w:rsid w:val="00E25DD2"/>
    <w:rsid w:val="00E30828"/>
    <w:rsid w:val="00E43368"/>
    <w:rsid w:val="00E51BB5"/>
    <w:rsid w:val="00E57D90"/>
    <w:rsid w:val="00E6011B"/>
    <w:rsid w:val="00E623F2"/>
    <w:rsid w:val="00E62D1C"/>
    <w:rsid w:val="00E6327F"/>
    <w:rsid w:val="00E64C21"/>
    <w:rsid w:val="00E67707"/>
    <w:rsid w:val="00E70AF7"/>
    <w:rsid w:val="00E74477"/>
    <w:rsid w:val="00E86466"/>
    <w:rsid w:val="00E97DA5"/>
    <w:rsid w:val="00EB4647"/>
    <w:rsid w:val="00EC73E9"/>
    <w:rsid w:val="00ED0CEE"/>
    <w:rsid w:val="00ED1C5A"/>
    <w:rsid w:val="00ED5308"/>
    <w:rsid w:val="00EE663B"/>
    <w:rsid w:val="00EF176F"/>
    <w:rsid w:val="00EF40F5"/>
    <w:rsid w:val="00F0192B"/>
    <w:rsid w:val="00F16A91"/>
    <w:rsid w:val="00F20CF7"/>
    <w:rsid w:val="00F221B2"/>
    <w:rsid w:val="00F3505E"/>
    <w:rsid w:val="00F404BF"/>
    <w:rsid w:val="00F45A98"/>
    <w:rsid w:val="00F466FE"/>
    <w:rsid w:val="00F52F7C"/>
    <w:rsid w:val="00F552EE"/>
    <w:rsid w:val="00F565F1"/>
    <w:rsid w:val="00F5744F"/>
    <w:rsid w:val="00F66D39"/>
    <w:rsid w:val="00F7458E"/>
    <w:rsid w:val="00F86EC1"/>
    <w:rsid w:val="00F9041C"/>
    <w:rsid w:val="00F90423"/>
    <w:rsid w:val="00F9132A"/>
    <w:rsid w:val="00F94225"/>
    <w:rsid w:val="00F963A5"/>
    <w:rsid w:val="00F970C0"/>
    <w:rsid w:val="00FB468F"/>
    <w:rsid w:val="00FB526B"/>
    <w:rsid w:val="00FC38BE"/>
    <w:rsid w:val="00FC501D"/>
    <w:rsid w:val="00FC5FF6"/>
    <w:rsid w:val="00FC67B8"/>
    <w:rsid w:val="00FD02C0"/>
    <w:rsid w:val="00FE01C2"/>
    <w:rsid w:val="00FE1362"/>
    <w:rsid w:val="00FE227B"/>
    <w:rsid w:val="00FE3BE2"/>
    <w:rsid w:val="00FE64BF"/>
    <w:rsid w:val="00FF1175"/>
    <w:rsid w:val="00FF18F9"/>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5F1"/>
    <w:rPr>
      <w:rFonts w:ascii="Arial" w:hAnsi="Arial" w:cs="Arial"/>
      <w:sz w:val="20"/>
      <w:szCs w:val="20"/>
    </w:rPr>
  </w:style>
  <w:style w:type="paragraph" w:styleId="Overskrift1">
    <w:name w:val="heading 1"/>
    <w:basedOn w:val="Listeavsnitt"/>
    <w:next w:val="Normal"/>
    <w:link w:val="Overskrift1Tegn"/>
    <w:qFormat/>
    <w:rsid w:val="00C23B77"/>
    <w:pPr>
      <w:numPr>
        <w:numId w:val="1"/>
      </w:numPr>
      <w:outlineLvl w:val="0"/>
    </w:pPr>
    <w:rPr>
      <w:b/>
    </w:rPr>
  </w:style>
  <w:style w:type="paragraph" w:styleId="Overskrift2">
    <w:name w:val="heading 2"/>
    <w:basedOn w:val="Listeavsnitt"/>
    <w:next w:val="Normal"/>
    <w:link w:val="Overskrift2Tegn"/>
    <w:unhideWhenUsed/>
    <w:qFormat/>
    <w:rsid w:val="008565F1"/>
    <w:pPr>
      <w:numPr>
        <w:ilvl w:val="1"/>
        <w:numId w:val="1"/>
      </w:numPr>
      <w:outlineLvl w:val="1"/>
    </w:pPr>
    <w:rPr>
      <w:b/>
    </w:rPr>
  </w:style>
  <w:style w:type="paragraph" w:styleId="Overskrift3">
    <w:name w:val="heading 3"/>
    <w:basedOn w:val="Listeavsnitt"/>
    <w:next w:val="Normal"/>
    <w:link w:val="Overskrift3Tegn"/>
    <w:unhideWhenUsed/>
    <w:qFormat/>
    <w:rsid w:val="00893DB6"/>
    <w:pPr>
      <w:numPr>
        <w:ilvl w:val="2"/>
        <w:numId w:val="1"/>
      </w:numPr>
      <w:outlineLvl w:val="2"/>
    </w:pPr>
    <w:rPr>
      <w:b/>
    </w:rPr>
  </w:style>
  <w:style w:type="paragraph" w:styleId="Overskrift4">
    <w:name w:val="heading 4"/>
    <w:basedOn w:val="Normal"/>
    <w:next w:val="Normal"/>
    <w:link w:val="Overskrift4Tegn"/>
    <w:unhideWhenUsed/>
    <w:qFormat/>
    <w:rsid w:val="00263E0D"/>
    <w:pPr>
      <w:keepNext/>
      <w:keepLines/>
      <w:numPr>
        <w:ilvl w:val="3"/>
        <w:numId w:val="1"/>
      </w:numPr>
      <w:spacing w:before="40" w:after="0"/>
      <w:outlineLvl w:val="3"/>
    </w:pPr>
    <w:rPr>
      <w:rFonts w:asciiTheme="majorHAnsi" w:eastAsiaTheme="majorEastAsia" w:hAnsiTheme="majorHAnsi" w:cstheme="majorBidi"/>
      <w:b/>
      <w:i/>
      <w:iCs/>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cs="Arial"/>
      <w:b/>
      <w:sz w:val="20"/>
      <w:szCs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565F1"/>
    <w:rPr>
      <w:rFonts w:ascii="Arial" w:hAnsi="Arial" w:cs="Arial"/>
      <w:b/>
      <w:sz w:val="20"/>
      <w:szCs w:val="20"/>
    </w:rPr>
  </w:style>
  <w:style w:type="character" w:customStyle="1" w:styleId="Overskrift3Tegn">
    <w:name w:val="Overskrift 3 Tegn"/>
    <w:basedOn w:val="Standardskriftforavsnitt"/>
    <w:link w:val="Overskrift3"/>
    <w:uiPriority w:val="9"/>
    <w:rsid w:val="00893DB6"/>
    <w:rPr>
      <w:rFonts w:ascii="Arial" w:hAnsi="Arial" w:cs="Arial"/>
      <w:b/>
      <w:sz w:val="20"/>
      <w:szCs w:val="20"/>
    </w:rPr>
  </w:style>
  <w:style w:type="character" w:customStyle="1" w:styleId="Overskrift4Tegn">
    <w:name w:val="Overskrift 4 Tegn"/>
    <w:basedOn w:val="Standardskriftforavsnitt"/>
    <w:link w:val="Overskrift4"/>
    <w:uiPriority w:val="9"/>
    <w:rsid w:val="00263E0D"/>
    <w:rPr>
      <w:rFonts w:asciiTheme="majorHAnsi" w:eastAsiaTheme="majorEastAsia" w:hAnsiTheme="majorHAnsi" w:cstheme="majorBidi"/>
      <w:b/>
      <w:i/>
      <w:iCs/>
      <w:sz w:val="20"/>
      <w:szCs w:val="20"/>
    </w:rPr>
  </w:style>
  <w:style w:type="character" w:customStyle="1" w:styleId="Overskrift5Tegn">
    <w:name w:val="Overskrift 5 Tegn"/>
    <w:basedOn w:val="Standardskriftforavsnitt"/>
    <w:link w:val="Overskrift5"/>
    <w:uiPriority w:val="9"/>
    <w:rsid w:val="00893DB6"/>
    <w:rPr>
      <w:rFonts w:asciiTheme="majorHAnsi" w:eastAsiaTheme="majorEastAsia" w:hAnsiTheme="majorHAnsi" w:cstheme="majorBidi"/>
      <w:color w:val="2E74B5" w:themeColor="accent1" w:themeShade="BF"/>
      <w:sz w:val="20"/>
      <w:szCs w:val="20"/>
    </w:rPr>
  </w:style>
  <w:style w:type="character" w:customStyle="1" w:styleId="Overskrift6Tegn">
    <w:name w:val="Overskrift 6 Tegn"/>
    <w:basedOn w:val="Standardskriftforavsnitt"/>
    <w:link w:val="Overskrift6"/>
    <w:uiPriority w:val="9"/>
    <w:rsid w:val="00893DB6"/>
    <w:rPr>
      <w:rFonts w:asciiTheme="majorHAnsi" w:eastAsiaTheme="majorEastAsia" w:hAnsiTheme="majorHAnsi" w:cstheme="majorBidi"/>
      <w:color w:val="1F4D78" w:themeColor="accent1" w:themeShade="7F"/>
      <w:sz w:val="20"/>
      <w:szCs w:val="20"/>
    </w:rPr>
  </w:style>
  <w:style w:type="character" w:customStyle="1" w:styleId="Overskrift7Tegn">
    <w:name w:val="Overskrift 7 Tegn"/>
    <w:basedOn w:val="Standardskriftforavsnitt"/>
    <w:link w:val="Overskrift7"/>
    <w:uiPriority w:val="9"/>
    <w:rsid w:val="00893DB6"/>
    <w:rPr>
      <w:rFonts w:asciiTheme="majorHAnsi" w:eastAsiaTheme="majorEastAsia" w:hAnsiTheme="majorHAnsi" w:cstheme="majorBidi"/>
      <w:i/>
      <w:iCs/>
      <w:color w:val="1F4D78" w:themeColor="accent1" w:themeShade="7F"/>
      <w:sz w:val="20"/>
      <w:szCs w:val="20"/>
    </w:rPr>
  </w:style>
  <w:style w:type="character" w:customStyle="1" w:styleId="Overskrift8Tegn">
    <w:name w:val="Overskrift 8 Tegn"/>
    <w:basedOn w:val="Standardskriftforavsnitt"/>
    <w:link w:val="Overskrift8"/>
    <w:uiPriority w:val="9"/>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link w:val="ListeavsnittTegn"/>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aliases w:val="Normaltekst"/>
    <w:link w:val="IngenmellomromTegn"/>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4"/>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8"/>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8"/>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character" w:customStyle="1" w:styleId="IngenmellomromTegn">
    <w:name w:val="Ingen mellomrom Tegn"/>
    <w:aliases w:val="Normaltekst Tegn"/>
    <w:basedOn w:val="Standardskriftforavsnitt"/>
    <w:link w:val="Ingenmellomrom"/>
    <w:uiPriority w:val="1"/>
    <w:locked/>
    <w:rsid w:val="008565F1"/>
  </w:style>
  <w:style w:type="table" w:styleId="Rutenettabelllys">
    <w:name w:val="Grid Table Light"/>
    <w:basedOn w:val="Vanligtabell"/>
    <w:uiPriority w:val="40"/>
    <w:rsid w:val="00C20A3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eavsnittTegn">
    <w:name w:val="Listeavsnitt Tegn"/>
    <w:basedOn w:val="Standardskriftforavsnitt"/>
    <w:link w:val="Listeavsnitt"/>
    <w:uiPriority w:val="34"/>
    <w:locked/>
    <w:rsid w:val="007E2939"/>
    <w:rPr>
      <w:rFonts w:ascii="Arial" w:hAnsi="Arial" w:cs="Arial"/>
      <w:sz w:val="20"/>
      <w:szCs w:val="20"/>
    </w:rPr>
  </w:style>
  <w:style w:type="character" w:styleId="Ulstomtale">
    <w:name w:val="Unresolved Mention"/>
    <w:basedOn w:val="Standardskriftforavsnitt"/>
    <w:uiPriority w:val="99"/>
    <w:semiHidden/>
    <w:unhideWhenUsed/>
    <w:rsid w:val="00444EE5"/>
    <w:rPr>
      <w:color w:val="605E5C"/>
      <w:shd w:val="clear" w:color="auto" w:fill="E1DFDD"/>
    </w:rPr>
  </w:style>
  <w:style w:type="paragraph" w:customStyle="1" w:styleId="TableParagraph">
    <w:name w:val="Table Paragraph"/>
    <w:basedOn w:val="Normal"/>
    <w:uiPriority w:val="1"/>
    <w:qFormat/>
    <w:rsid w:val="005900F5"/>
    <w:pPr>
      <w:widowControl w:val="0"/>
      <w:autoSpaceDE w:val="0"/>
      <w:autoSpaceDN w:val="0"/>
      <w:spacing w:after="0" w:line="240" w:lineRule="auto"/>
    </w:pPr>
    <w:rPr>
      <w:rFonts w:eastAsia="Arial"/>
      <w:sz w:val="22"/>
      <w:szCs w:val="22"/>
    </w:rPr>
  </w:style>
  <w:style w:type="paragraph" w:styleId="Tittel">
    <w:name w:val="Title"/>
    <w:basedOn w:val="Normal"/>
    <w:next w:val="Normal"/>
    <w:link w:val="TittelTegn"/>
    <w:uiPriority w:val="10"/>
    <w:qFormat/>
    <w:rsid w:val="00DE13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DE13F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13975">
      <w:bodyDiv w:val="1"/>
      <w:marLeft w:val="0"/>
      <w:marRight w:val="0"/>
      <w:marTop w:val="0"/>
      <w:marBottom w:val="0"/>
      <w:divBdr>
        <w:top w:val="none" w:sz="0" w:space="0" w:color="auto"/>
        <w:left w:val="none" w:sz="0" w:space="0" w:color="auto"/>
        <w:bottom w:val="none" w:sz="0" w:space="0" w:color="auto"/>
        <w:right w:val="none" w:sz="0" w:space="0" w:color="auto"/>
      </w:divBdr>
    </w:div>
    <w:div w:id="570038885">
      <w:bodyDiv w:val="1"/>
      <w:marLeft w:val="0"/>
      <w:marRight w:val="0"/>
      <w:marTop w:val="0"/>
      <w:marBottom w:val="0"/>
      <w:divBdr>
        <w:top w:val="none" w:sz="0" w:space="0" w:color="auto"/>
        <w:left w:val="none" w:sz="0" w:space="0" w:color="auto"/>
        <w:bottom w:val="none" w:sz="0" w:space="0" w:color="auto"/>
        <w:right w:val="none" w:sz="0" w:space="0" w:color="auto"/>
      </w:divBdr>
    </w:div>
    <w:div w:id="674653498">
      <w:bodyDiv w:val="1"/>
      <w:marLeft w:val="0"/>
      <w:marRight w:val="0"/>
      <w:marTop w:val="0"/>
      <w:marBottom w:val="0"/>
      <w:divBdr>
        <w:top w:val="none" w:sz="0" w:space="0" w:color="auto"/>
        <w:left w:val="none" w:sz="0" w:space="0" w:color="auto"/>
        <w:bottom w:val="none" w:sz="0" w:space="0" w:color="auto"/>
        <w:right w:val="none" w:sz="0" w:space="0" w:color="auto"/>
      </w:divBdr>
    </w:div>
    <w:div w:id="958485572">
      <w:bodyDiv w:val="1"/>
      <w:marLeft w:val="0"/>
      <w:marRight w:val="0"/>
      <w:marTop w:val="0"/>
      <w:marBottom w:val="0"/>
      <w:divBdr>
        <w:top w:val="none" w:sz="0" w:space="0" w:color="auto"/>
        <w:left w:val="none" w:sz="0" w:space="0" w:color="auto"/>
        <w:bottom w:val="none" w:sz="0" w:space="0" w:color="auto"/>
        <w:right w:val="none" w:sz="0" w:space="0" w:color="auto"/>
      </w:divBdr>
    </w:div>
    <w:div w:id="1201015025">
      <w:bodyDiv w:val="1"/>
      <w:marLeft w:val="0"/>
      <w:marRight w:val="0"/>
      <w:marTop w:val="0"/>
      <w:marBottom w:val="0"/>
      <w:divBdr>
        <w:top w:val="none" w:sz="0" w:space="0" w:color="auto"/>
        <w:left w:val="none" w:sz="0" w:space="0" w:color="auto"/>
        <w:bottom w:val="none" w:sz="0" w:space="0" w:color="auto"/>
        <w:right w:val="none" w:sz="0" w:space="0" w:color="auto"/>
      </w:divBdr>
    </w:div>
    <w:div w:id="1356032914">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61758543">
      <w:bodyDiv w:val="1"/>
      <w:marLeft w:val="0"/>
      <w:marRight w:val="0"/>
      <w:marTop w:val="0"/>
      <w:marBottom w:val="0"/>
      <w:divBdr>
        <w:top w:val="none" w:sz="0" w:space="0" w:color="auto"/>
        <w:left w:val="none" w:sz="0" w:space="0" w:color="auto"/>
        <w:bottom w:val="none" w:sz="0" w:space="0" w:color="auto"/>
        <w:right w:val="none" w:sz="0" w:space="0" w:color="auto"/>
      </w:divBdr>
    </w:div>
    <w:div w:id="182485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www.ehandel.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svarsbygg.no/no/om-oss/for-leverandorer/kontraktsbestemmelse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anskaffelser@forsvarsbygg.no"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C3603E38B1477097154F197AD0989B"/>
        <w:category>
          <w:name w:val="Generelt"/>
          <w:gallery w:val="placeholder"/>
        </w:category>
        <w:types>
          <w:type w:val="bbPlcHdr"/>
        </w:types>
        <w:behaviors>
          <w:behavior w:val="content"/>
        </w:behaviors>
        <w:guid w:val="{5A48CA70-546B-4EB1-BCA8-FB0FE375D937}"/>
      </w:docPartPr>
      <w:docPartBody>
        <w:p w:rsidR="008C79BB" w:rsidRDefault="008C79BB" w:rsidP="008C79BB">
          <w:pPr>
            <w:pStyle w:val="E6C3603E38B1477097154F197AD0989B"/>
          </w:pPr>
          <w:r w:rsidRPr="00776B80">
            <w:rPr>
              <w:rStyle w:val="Plassholdertekst"/>
            </w:rPr>
            <w:t>Klikk eller trykk her for å skrive inn tekst.</w:t>
          </w:r>
        </w:p>
      </w:docPartBody>
    </w:docPart>
    <w:docPart>
      <w:docPartPr>
        <w:name w:val="CDA49999BA9A492387DDE157F4681262"/>
        <w:category>
          <w:name w:val="Generelt"/>
          <w:gallery w:val="placeholder"/>
        </w:category>
        <w:types>
          <w:type w:val="bbPlcHdr"/>
        </w:types>
        <w:behaviors>
          <w:behavior w:val="content"/>
        </w:behaviors>
        <w:guid w:val="{D022B015-4FFE-40A3-B591-B12182C342EB}"/>
      </w:docPartPr>
      <w:docPartBody>
        <w:p w:rsidR="008C79BB" w:rsidRDefault="008C79BB" w:rsidP="008C79BB">
          <w:pPr>
            <w:pStyle w:val="CDA49999BA9A492387DDE157F4681262"/>
          </w:pPr>
          <w:r w:rsidRPr="00AE1ED8">
            <w:rPr>
              <w:rStyle w:val="Plassholdertekst"/>
            </w:rPr>
            <w:t>Velg et element.</w:t>
          </w:r>
        </w:p>
      </w:docPartBody>
    </w:docPart>
    <w:docPart>
      <w:docPartPr>
        <w:name w:val="655FE6BA458A40E68891728C63532DB9"/>
        <w:category>
          <w:name w:val="Generelt"/>
          <w:gallery w:val="placeholder"/>
        </w:category>
        <w:types>
          <w:type w:val="bbPlcHdr"/>
        </w:types>
        <w:behaviors>
          <w:behavior w:val="content"/>
        </w:behaviors>
        <w:guid w:val="{3279F132-8F6B-49E4-8F21-B0016DB3B965}"/>
      </w:docPartPr>
      <w:docPartBody>
        <w:p w:rsidR="008C79BB" w:rsidRDefault="008C79BB" w:rsidP="008C79BB">
          <w:pPr>
            <w:pStyle w:val="655FE6BA458A40E68891728C63532DB9"/>
          </w:pPr>
          <w:r w:rsidRPr="00432941">
            <w:rPr>
              <w:rStyle w:val="Plassholdertekst"/>
            </w:rPr>
            <w:t>Velg et element.</w:t>
          </w:r>
        </w:p>
      </w:docPartBody>
    </w:docPart>
    <w:docPart>
      <w:docPartPr>
        <w:name w:val="B33843AACB834D2BA6F40EA33C52CA13"/>
        <w:category>
          <w:name w:val="Generelt"/>
          <w:gallery w:val="placeholder"/>
        </w:category>
        <w:types>
          <w:type w:val="bbPlcHdr"/>
        </w:types>
        <w:behaviors>
          <w:behavior w:val="content"/>
        </w:behaviors>
        <w:guid w:val="{C2BEF083-540F-42A0-9102-CC9BED818595}"/>
      </w:docPartPr>
      <w:docPartBody>
        <w:p w:rsidR="008C79BB" w:rsidRDefault="008C79BB" w:rsidP="008C79BB">
          <w:pPr>
            <w:pStyle w:val="B33843AACB834D2BA6F40EA33C52CA13"/>
          </w:pPr>
          <w:r w:rsidRPr="005A736A">
            <w:rPr>
              <w:rStyle w:val="Plassholdertekst"/>
            </w:rPr>
            <w:t>Velg et element.</w:t>
          </w:r>
        </w:p>
      </w:docPartBody>
    </w:docPart>
    <w:docPart>
      <w:docPartPr>
        <w:name w:val="8E1DF03EE0694860AC3703233132563C"/>
        <w:category>
          <w:name w:val="Generelt"/>
          <w:gallery w:val="placeholder"/>
        </w:category>
        <w:types>
          <w:type w:val="bbPlcHdr"/>
        </w:types>
        <w:behaviors>
          <w:behavior w:val="content"/>
        </w:behaviors>
        <w:guid w:val="{27AD5F1F-A774-4CF3-A16C-0BB69C1A5CF3}"/>
      </w:docPartPr>
      <w:docPartBody>
        <w:p w:rsidR="008C79BB" w:rsidRDefault="008C79BB" w:rsidP="008C79BB">
          <w:pPr>
            <w:pStyle w:val="8E1DF03EE0694860AC3703233132563C"/>
          </w:pPr>
          <w:r w:rsidRPr="00432941">
            <w:rPr>
              <w:rStyle w:val="Plassholdertekst"/>
            </w:rPr>
            <w:t>Velg et element.</w:t>
          </w:r>
        </w:p>
      </w:docPartBody>
    </w:docPart>
    <w:docPart>
      <w:docPartPr>
        <w:name w:val="67E4651B70D5433987B346CEA411264F"/>
        <w:category>
          <w:name w:val="Generelt"/>
          <w:gallery w:val="placeholder"/>
        </w:category>
        <w:types>
          <w:type w:val="bbPlcHdr"/>
        </w:types>
        <w:behaviors>
          <w:behavior w:val="content"/>
        </w:behaviors>
        <w:guid w:val="{7CD79DD4-5445-409F-B7B7-AC2892609C9C}"/>
      </w:docPartPr>
      <w:docPartBody>
        <w:p w:rsidR="008C79BB" w:rsidRDefault="008C79BB" w:rsidP="008C79BB">
          <w:pPr>
            <w:pStyle w:val="67E4651B70D5433987B346CEA411264F"/>
          </w:pPr>
          <w:r w:rsidRPr="00432941">
            <w:rPr>
              <w:rStyle w:val="Plassholdertekst"/>
            </w:rPr>
            <w:t>Velg et element.</w:t>
          </w:r>
        </w:p>
      </w:docPartBody>
    </w:docPart>
    <w:docPart>
      <w:docPartPr>
        <w:name w:val="B0443C27EF2F4B23856AC67126BA2683"/>
        <w:category>
          <w:name w:val="Generelt"/>
          <w:gallery w:val="placeholder"/>
        </w:category>
        <w:types>
          <w:type w:val="bbPlcHdr"/>
        </w:types>
        <w:behaviors>
          <w:behavior w:val="content"/>
        </w:behaviors>
        <w:guid w:val="{F09794CE-5C71-4476-8BF1-E47D638E5C42}"/>
      </w:docPartPr>
      <w:docPartBody>
        <w:p w:rsidR="008C79BB" w:rsidRDefault="008C79BB" w:rsidP="008C79BB">
          <w:pPr>
            <w:pStyle w:val="B0443C27EF2F4B23856AC67126BA2683"/>
          </w:pPr>
          <w:r w:rsidRPr="00432941">
            <w:rPr>
              <w:rStyle w:val="Plassholdertekst"/>
            </w:rPr>
            <w:t>Velg et element.</w:t>
          </w:r>
        </w:p>
      </w:docPartBody>
    </w:docPart>
    <w:docPart>
      <w:docPartPr>
        <w:name w:val="729BF8730BDF4D21A2AD0CFA67A39C6E"/>
        <w:category>
          <w:name w:val="Generelt"/>
          <w:gallery w:val="placeholder"/>
        </w:category>
        <w:types>
          <w:type w:val="bbPlcHdr"/>
        </w:types>
        <w:behaviors>
          <w:behavior w:val="content"/>
        </w:behaviors>
        <w:guid w:val="{B13722A7-6C1B-43E0-AC7C-343351377DE2}"/>
      </w:docPartPr>
      <w:docPartBody>
        <w:p w:rsidR="008C79BB" w:rsidRDefault="008C79BB" w:rsidP="008C79BB">
          <w:pPr>
            <w:pStyle w:val="729BF8730BDF4D21A2AD0CFA67A39C6E"/>
          </w:pPr>
          <w:r w:rsidRPr="00290869">
            <w:rPr>
              <w:rStyle w:val="Plassholdertekst"/>
            </w:rPr>
            <w:t>Velg et element.</w:t>
          </w:r>
        </w:p>
      </w:docPartBody>
    </w:docPart>
    <w:docPart>
      <w:docPartPr>
        <w:name w:val="0A9149345D8D48A28F15AB5FC2DB7912"/>
        <w:category>
          <w:name w:val="Generelt"/>
          <w:gallery w:val="placeholder"/>
        </w:category>
        <w:types>
          <w:type w:val="bbPlcHdr"/>
        </w:types>
        <w:behaviors>
          <w:behavior w:val="content"/>
        </w:behaviors>
        <w:guid w:val="{E6E6ECFE-B7D8-469B-A192-A4ED7EC07F5E}"/>
      </w:docPartPr>
      <w:docPartBody>
        <w:p w:rsidR="008C79BB" w:rsidRDefault="008C79BB" w:rsidP="008C79BB">
          <w:pPr>
            <w:pStyle w:val="0A9149345D8D48A28F15AB5FC2DB7912"/>
          </w:pPr>
          <w:r w:rsidRPr="00432941">
            <w:rPr>
              <w:rStyle w:val="Plassholdertekst"/>
            </w:rPr>
            <w:t>Velg et element.</w:t>
          </w:r>
        </w:p>
      </w:docPartBody>
    </w:docPart>
    <w:docPart>
      <w:docPartPr>
        <w:name w:val="B3E9A94723774F4D8CFC2B7997869CF1"/>
        <w:category>
          <w:name w:val="Generelt"/>
          <w:gallery w:val="placeholder"/>
        </w:category>
        <w:types>
          <w:type w:val="bbPlcHdr"/>
        </w:types>
        <w:behaviors>
          <w:behavior w:val="content"/>
        </w:behaviors>
        <w:guid w:val="{CFAECC91-2DD1-464C-AC72-247E70A428E7}"/>
      </w:docPartPr>
      <w:docPartBody>
        <w:p w:rsidR="008C79BB" w:rsidRDefault="008C79BB" w:rsidP="008C79BB">
          <w:pPr>
            <w:pStyle w:val="B3E9A94723774F4D8CFC2B7997869CF1"/>
          </w:pPr>
          <w:r w:rsidRPr="00AE1ED8">
            <w:rPr>
              <w:rStyle w:val="Plassholdertekst"/>
            </w:rPr>
            <w:t>Velg et element.</w:t>
          </w:r>
        </w:p>
      </w:docPartBody>
    </w:docPart>
    <w:docPart>
      <w:docPartPr>
        <w:name w:val="E6130A4F3A4A4AF89C7C1EDDFB20799E"/>
        <w:category>
          <w:name w:val="Generelt"/>
          <w:gallery w:val="placeholder"/>
        </w:category>
        <w:types>
          <w:type w:val="bbPlcHdr"/>
        </w:types>
        <w:behaviors>
          <w:behavior w:val="content"/>
        </w:behaviors>
        <w:guid w:val="{CF1A0D25-7C2A-4E71-A05E-93C6E4F4CFA2}"/>
      </w:docPartPr>
      <w:docPartBody>
        <w:p w:rsidR="008C79BB" w:rsidRDefault="008C79BB" w:rsidP="008C79BB">
          <w:pPr>
            <w:pStyle w:val="E6130A4F3A4A4AF89C7C1EDDFB20799E"/>
          </w:pPr>
          <w:r w:rsidRPr="00AE1ED8">
            <w:rPr>
              <w:rStyle w:val="Plassholdertekst"/>
            </w:rPr>
            <w:t>Velg et element.</w:t>
          </w:r>
        </w:p>
      </w:docPartBody>
    </w:docPart>
    <w:docPart>
      <w:docPartPr>
        <w:name w:val="D42D07942ED84F43B2E4FA43EF06F14B"/>
        <w:category>
          <w:name w:val="Generelt"/>
          <w:gallery w:val="placeholder"/>
        </w:category>
        <w:types>
          <w:type w:val="bbPlcHdr"/>
        </w:types>
        <w:behaviors>
          <w:behavior w:val="content"/>
        </w:behaviors>
        <w:guid w:val="{7D087EF0-A061-4530-9C98-AD632C541F44}"/>
      </w:docPartPr>
      <w:docPartBody>
        <w:p w:rsidR="008C79BB" w:rsidRDefault="008C79BB" w:rsidP="008C79BB">
          <w:pPr>
            <w:pStyle w:val="D42D07942ED84F43B2E4FA43EF06F14B"/>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A4E"/>
    <w:rsid w:val="000B4A93"/>
    <w:rsid w:val="000C0ABE"/>
    <w:rsid w:val="00123381"/>
    <w:rsid w:val="001530C6"/>
    <w:rsid w:val="00170294"/>
    <w:rsid w:val="0018542B"/>
    <w:rsid w:val="001C553B"/>
    <w:rsid w:val="001F6B74"/>
    <w:rsid w:val="00221FAE"/>
    <w:rsid w:val="00227920"/>
    <w:rsid w:val="002623EC"/>
    <w:rsid w:val="002960A3"/>
    <w:rsid w:val="002B45C2"/>
    <w:rsid w:val="0033160A"/>
    <w:rsid w:val="00336DCD"/>
    <w:rsid w:val="00341F54"/>
    <w:rsid w:val="0041028A"/>
    <w:rsid w:val="00420A08"/>
    <w:rsid w:val="004E5456"/>
    <w:rsid w:val="00554FA7"/>
    <w:rsid w:val="005753AF"/>
    <w:rsid w:val="005A0B1C"/>
    <w:rsid w:val="006614CC"/>
    <w:rsid w:val="00725312"/>
    <w:rsid w:val="007340A7"/>
    <w:rsid w:val="00747ADC"/>
    <w:rsid w:val="00753F0B"/>
    <w:rsid w:val="007D2162"/>
    <w:rsid w:val="007E3F31"/>
    <w:rsid w:val="007E61BF"/>
    <w:rsid w:val="008C79BB"/>
    <w:rsid w:val="008F79E8"/>
    <w:rsid w:val="00A31691"/>
    <w:rsid w:val="00A86DDD"/>
    <w:rsid w:val="00AA2A4E"/>
    <w:rsid w:val="00AF20F8"/>
    <w:rsid w:val="00BB6E84"/>
    <w:rsid w:val="00C14207"/>
    <w:rsid w:val="00C218DF"/>
    <w:rsid w:val="00C85EB1"/>
    <w:rsid w:val="00CD0FC0"/>
    <w:rsid w:val="00CF58EB"/>
    <w:rsid w:val="00D766C0"/>
    <w:rsid w:val="00DE500D"/>
    <w:rsid w:val="00E6011B"/>
    <w:rsid w:val="00F10E2C"/>
    <w:rsid w:val="00F52F7C"/>
    <w:rsid w:val="00F951D7"/>
    <w:rsid w:val="00FB08E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8C79BB"/>
    <w:rPr>
      <w:color w:val="808080"/>
    </w:rPr>
  </w:style>
  <w:style w:type="paragraph" w:customStyle="1" w:styleId="E6C3603E38B1477097154F197AD0989B">
    <w:name w:val="E6C3603E38B1477097154F197AD0989B"/>
    <w:rsid w:val="008C79BB"/>
    <w:pPr>
      <w:spacing w:line="278" w:lineRule="auto"/>
    </w:pPr>
    <w:rPr>
      <w:kern w:val="2"/>
      <w:sz w:val="24"/>
      <w:szCs w:val="24"/>
      <w14:ligatures w14:val="standardContextual"/>
    </w:rPr>
  </w:style>
  <w:style w:type="paragraph" w:customStyle="1" w:styleId="CDA49999BA9A492387DDE157F4681262">
    <w:name w:val="CDA49999BA9A492387DDE157F4681262"/>
    <w:rsid w:val="008C79BB"/>
    <w:pPr>
      <w:spacing w:line="278" w:lineRule="auto"/>
    </w:pPr>
    <w:rPr>
      <w:kern w:val="2"/>
      <w:sz w:val="24"/>
      <w:szCs w:val="24"/>
      <w14:ligatures w14:val="standardContextual"/>
    </w:rPr>
  </w:style>
  <w:style w:type="paragraph" w:customStyle="1" w:styleId="655FE6BA458A40E68891728C63532DB9">
    <w:name w:val="655FE6BA458A40E68891728C63532DB9"/>
    <w:rsid w:val="008C79BB"/>
    <w:pPr>
      <w:spacing w:line="278" w:lineRule="auto"/>
    </w:pPr>
    <w:rPr>
      <w:kern w:val="2"/>
      <w:sz w:val="24"/>
      <w:szCs w:val="24"/>
      <w14:ligatures w14:val="standardContextual"/>
    </w:rPr>
  </w:style>
  <w:style w:type="paragraph" w:customStyle="1" w:styleId="B33843AACB834D2BA6F40EA33C52CA13">
    <w:name w:val="B33843AACB834D2BA6F40EA33C52CA13"/>
    <w:rsid w:val="008C79BB"/>
    <w:pPr>
      <w:spacing w:line="278" w:lineRule="auto"/>
    </w:pPr>
    <w:rPr>
      <w:kern w:val="2"/>
      <w:sz w:val="24"/>
      <w:szCs w:val="24"/>
      <w14:ligatures w14:val="standardContextual"/>
    </w:rPr>
  </w:style>
  <w:style w:type="paragraph" w:customStyle="1" w:styleId="8E1DF03EE0694860AC3703233132563C">
    <w:name w:val="8E1DF03EE0694860AC3703233132563C"/>
    <w:rsid w:val="008C79BB"/>
    <w:pPr>
      <w:spacing w:line="278" w:lineRule="auto"/>
    </w:pPr>
    <w:rPr>
      <w:kern w:val="2"/>
      <w:sz w:val="24"/>
      <w:szCs w:val="24"/>
      <w14:ligatures w14:val="standardContextual"/>
    </w:rPr>
  </w:style>
  <w:style w:type="paragraph" w:customStyle="1" w:styleId="67E4651B70D5433987B346CEA411264F">
    <w:name w:val="67E4651B70D5433987B346CEA411264F"/>
    <w:rsid w:val="008C79BB"/>
    <w:pPr>
      <w:spacing w:line="278" w:lineRule="auto"/>
    </w:pPr>
    <w:rPr>
      <w:kern w:val="2"/>
      <w:sz w:val="24"/>
      <w:szCs w:val="24"/>
      <w14:ligatures w14:val="standardContextual"/>
    </w:rPr>
  </w:style>
  <w:style w:type="paragraph" w:customStyle="1" w:styleId="B0443C27EF2F4B23856AC67126BA2683">
    <w:name w:val="B0443C27EF2F4B23856AC67126BA2683"/>
    <w:rsid w:val="008C79BB"/>
    <w:pPr>
      <w:spacing w:line="278" w:lineRule="auto"/>
    </w:pPr>
    <w:rPr>
      <w:kern w:val="2"/>
      <w:sz w:val="24"/>
      <w:szCs w:val="24"/>
      <w14:ligatures w14:val="standardContextual"/>
    </w:rPr>
  </w:style>
  <w:style w:type="paragraph" w:customStyle="1" w:styleId="729BF8730BDF4D21A2AD0CFA67A39C6E">
    <w:name w:val="729BF8730BDF4D21A2AD0CFA67A39C6E"/>
    <w:rsid w:val="008C79BB"/>
    <w:pPr>
      <w:spacing w:line="278" w:lineRule="auto"/>
    </w:pPr>
    <w:rPr>
      <w:kern w:val="2"/>
      <w:sz w:val="24"/>
      <w:szCs w:val="24"/>
      <w14:ligatures w14:val="standardContextual"/>
    </w:rPr>
  </w:style>
  <w:style w:type="paragraph" w:customStyle="1" w:styleId="0A9149345D8D48A28F15AB5FC2DB7912">
    <w:name w:val="0A9149345D8D48A28F15AB5FC2DB7912"/>
    <w:rsid w:val="008C79BB"/>
    <w:pPr>
      <w:spacing w:line="278" w:lineRule="auto"/>
    </w:pPr>
    <w:rPr>
      <w:kern w:val="2"/>
      <w:sz w:val="24"/>
      <w:szCs w:val="24"/>
      <w14:ligatures w14:val="standardContextual"/>
    </w:rPr>
  </w:style>
  <w:style w:type="paragraph" w:customStyle="1" w:styleId="B3E9A94723774F4D8CFC2B7997869CF1">
    <w:name w:val="B3E9A94723774F4D8CFC2B7997869CF1"/>
    <w:rsid w:val="008C79BB"/>
    <w:pPr>
      <w:spacing w:line="278" w:lineRule="auto"/>
    </w:pPr>
    <w:rPr>
      <w:kern w:val="2"/>
      <w:sz w:val="24"/>
      <w:szCs w:val="24"/>
      <w14:ligatures w14:val="standardContextual"/>
    </w:rPr>
  </w:style>
  <w:style w:type="paragraph" w:customStyle="1" w:styleId="E6130A4F3A4A4AF89C7C1EDDFB20799E">
    <w:name w:val="E6130A4F3A4A4AF89C7C1EDDFB20799E"/>
    <w:rsid w:val="008C79BB"/>
    <w:pPr>
      <w:spacing w:line="278" w:lineRule="auto"/>
    </w:pPr>
    <w:rPr>
      <w:kern w:val="2"/>
      <w:sz w:val="24"/>
      <w:szCs w:val="24"/>
      <w14:ligatures w14:val="standardContextual"/>
    </w:rPr>
  </w:style>
  <w:style w:type="paragraph" w:customStyle="1" w:styleId="D42D07942ED84F43B2E4FA43EF06F14B">
    <w:name w:val="D42D07942ED84F43B2E4FA43EF06F14B"/>
    <w:rsid w:val="008C79B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39B10C66CF93445B44821B10A494397" ma:contentTypeVersion="3" ma:contentTypeDescription="Opprett et nytt dokument." ma:contentTypeScope="" ma:versionID="3481c94d7e3617b11f9447e51eaf9b21">
  <xsd:schema xmlns:xsd="http://www.w3.org/2001/XMLSchema" xmlns:xs="http://www.w3.org/2001/XMLSchema" xmlns:p="http://schemas.microsoft.com/office/2006/metadata/properties" xmlns:ns2="151a9a45-9fa5-43cf-864d-0cbcd6fd549f" targetNamespace="http://schemas.microsoft.com/office/2006/metadata/properties" ma:root="true" ma:fieldsID="2656868ae89681494ea7a6f96260f650" ns2:_="">
    <xsd:import namespace="151a9a45-9fa5-43cf-864d-0cbcd6fd549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9a45-9fa5-43cf-864d-0cbcd6fd5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BE5264-CE3E-4DA9-AE73-47C7730A3071}">
  <ds:schemaRefs>
    <ds:schemaRef ds:uri="http://schemas.microsoft.com/sharepoint/v3/contenttype/forms"/>
  </ds:schemaRefs>
</ds:datastoreItem>
</file>

<file path=customXml/itemProps2.xml><?xml version="1.0" encoding="utf-8"?>
<ds:datastoreItem xmlns:ds="http://schemas.openxmlformats.org/officeDocument/2006/customXml" ds:itemID="{95807102-4428-4A6C-A5DD-A99CAB3C3BB7}"/>
</file>

<file path=customXml/itemProps3.xml><?xml version="1.0" encoding="utf-8"?>
<ds:datastoreItem xmlns:ds="http://schemas.openxmlformats.org/officeDocument/2006/customXml" ds:itemID="{C6508AF7-2791-4E09-9DE2-78F327A0B831}">
  <ds:schemaRefs>
    <ds:schemaRef ds:uri="http://schemas.openxmlformats.org/officeDocument/2006/bibliography"/>
  </ds:schemaRefs>
</ds:datastoreItem>
</file>

<file path=customXml/itemProps4.xml><?xml version="1.0" encoding="utf-8"?>
<ds:datastoreItem xmlns:ds="http://schemas.openxmlformats.org/officeDocument/2006/customXml" ds:itemID="{5AFEB96E-DAE8-4594-A6B8-CC057AA38163}">
  <ds:schemaRefs>
    <ds:schemaRef ds:uri="http://schemas.microsoft.com/office/2006/metadata/properties"/>
    <ds:schemaRef ds:uri="http://schemas.microsoft.com/office/infopath/2007/PartnerControls"/>
    <ds:schemaRef ds:uri="4b1c1cd0-9dcf-41d9-925c-ecd8fc91f56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5496</Words>
  <Characters>29133</Characters>
  <Application>Microsoft Office Word</Application>
  <DocSecurity>0</DocSecurity>
  <Lines>242</Lines>
  <Paragraphs>69</Paragraphs>
  <ScaleCrop>false</ScaleCrop>
  <HeadingPairs>
    <vt:vector size="2" baseType="variant">
      <vt:variant>
        <vt:lpstr>Tittel</vt:lpstr>
      </vt:variant>
      <vt:variant>
        <vt:i4>1</vt:i4>
      </vt:variant>
    </vt:vector>
  </HeadingPairs>
  <TitlesOfParts>
    <vt:vector size="1" baseType="lpstr">
      <vt:lpstr>Vedlegg 3 - Kontraktsbestemmelser for avrop basert på NS 8406</vt:lpstr>
    </vt:vector>
  </TitlesOfParts>
  <Company>Forsvarsbygg</Company>
  <LinksUpToDate>false</LinksUpToDate>
  <CharactersWithSpaces>34560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3 - Kontraktsbestemmelser for avrop basert på NS 8406</dc:title>
  <dc:subject/>
  <dc:creator>Ingeberg, Martine Cecilie Ildstad</dc:creator>
  <cp:keywords/>
  <dc:description/>
  <cp:lastModifiedBy>Thomassen, Hanne Markkanen</cp:lastModifiedBy>
  <cp:revision>3</cp:revision>
  <dcterms:created xsi:type="dcterms:W3CDTF">2025-11-13T15:28:00Z</dcterms:created>
  <dcterms:modified xsi:type="dcterms:W3CDTF">2026-05-18T13:38:00Z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0x010100B39B10C66CF93445B44821B10A494397</vt:lpwstr>
  </property>
  <property fmtid="{D5CDD505-2E9C-101B-9397-08002B2CF9AE}" pid="3" name="a483dc853f0e480abfb8031e5d82c911">
    <vt:lpwstr>Skal benyttes|2952ae88-8c4c-42ae-b6ca-618af796a1e1</vt:lpwstr>
  </property>
  <property fmtid="{D5CDD505-2E9C-101B-9397-08002B2CF9AE}" pid="4" name="_dlc_DocIdItemGuid">
    <vt:lpwstr>67a4201d-765d-44b7-ac45-378444d12c9f</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Order">
    <vt:r8>2979800</vt:r8>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